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3B6FE" w14:textId="77777777" w:rsidR="00F42F11" w:rsidRPr="00F42F11" w:rsidRDefault="00F42F11" w:rsidP="00F42F11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F42F1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9D02B07" w14:textId="77777777" w:rsidR="00F42F11" w:rsidRPr="00F42F11" w:rsidRDefault="00F42F11" w:rsidP="00F42F1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42F1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20F9605" w14:textId="77777777" w:rsidR="00F42F11" w:rsidRPr="00F42F11" w:rsidRDefault="00F42F11" w:rsidP="00F42F1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42F1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AFAF590" w14:textId="77777777" w:rsidR="00F42F11" w:rsidRPr="00F42F11" w:rsidRDefault="00F42F11" w:rsidP="00F42F1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42F11">
        <w:rPr>
          <w:rFonts w:ascii="Corbel" w:hAnsi="Corbel"/>
          <w:i/>
          <w:sz w:val="20"/>
          <w:szCs w:val="20"/>
          <w:lang w:eastAsia="ar-SA"/>
        </w:rPr>
        <w:t>(skrajne daty</w:t>
      </w:r>
      <w:r w:rsidRPr="00F42F11">
        <w:rPr>
          <w:rFonts w:ascii="Corbel" w:hAnsi="Corbel"/>
          <w:sz w:val="20"/>
          <w:szCs w:val="20"/>
          <w:lang w:eastAsia="ar-SA"/>
        </w:rPr>
        <w:t>)</w:t>
      </w:r>
    </w:p>
    <w:p w14:paraId="7A65659F" w14:textId="77777777" w:rsidR="00F42F11" w:rsidRPr="00F42F11" w:rsidRDefault="00F42F11" w:rsidP="00F42F1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42F11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3B9F511B" w14:textId="77777777" w:rsidR="00F42F11" w:rsidRDefault="00F42F1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214815" w14:textId="1EF86DF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7B5C" w:rsidRPr="00107B5C" w14:paraId="60F4F4B4" w14:textId="77777777" w:rsidTr="43B12A85">
        <w:tc>
          <w:tcPr>
            <w:tcW w:w="2694" w:type="dxa"/>
            <w:vAlign w:val="center"/>
          </w:tcPr>
          <w:p w14:paraId="3DD729CB" w14:textId="77777777" w:rsidR="0085747A" w:rsidRPr="0077235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6B1443" w14:textId="7349397E" w:rsidR="0085747A" w:rsidRPr="00DE667E" w:rsidRDefault="00107B5C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>B</w:t>
            </w:r>
            <w:r w:rsidR="00772352" w:rsidRP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ezpieczeństwo informacji </w:t>
            </w:r>
          </w:p>
        </w:tc>
      </w:tr>
      <w:tr w:rsidR="00107B5C" w:rsidRPr="00107B5C" w14:paraId="31EC317F" w14:textId="77777777" w:rsidTr="43B12A85">
        <w:tc>
          <w:tcPr>
            <w:tcW w:w="2694" w:type="dxa"/>
            <w:vAlign w:val="center"/>
          </w:tcPr>
          <w:p w14:paraId="305C773C" w14:textId="77777777" w:rsidR="0085747A" w:rsidRPr="005B0CF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B0CF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56FB1B" w14:textId="556089D1" w:rsidR="0085747A" w:rsidRPr="00B94BC3" w:rsidRDefault="00FF51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94BC3">
              <w:rPr>
                <w:rFonts w:ascii="Corbel" w:hAnsi="Corbel"/>
                <w:b w:val="0"/>
                <w:color w:val="auto"/>
                <w:sz w:val="24"/>
                <w:szCs w:val="24"/>
              </w:rPr>
              <w:t>A2SO39</w:t>
            </w:r>
          </w:p>
        </w:tc>
      </w:tr>
      <w:tr w:rsidR="00107B5C" w:rsidRPr="00107B5C" w14:paraId="0281F0E9" w14:textId="77777777" w:rsidTr="43B12A85">
        <w:tc>
          <w:tcPr>
            <w:tcW w:w="2694" w:type="dxa"/>
            <w:vAlign w:val="center"/>
          </w:tcPr>
          <w:p w14:paraId="4D33A430" w14:textId="77777777" w:rsidR="0085747A" w:rsidRPr="0077235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7235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2E911D" w14:textId="15A2BE68" w:rsidR="0085747A" w:rsidRPr="00772352" w:rsidRDefault="00C71AF4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7055EA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107B5C" w:rsidRPr="00107B5C" w14:paraId="791AFEEC" w14:textId="77777777" w:rsidTr="43B12A85">
        <w:tc>
          <w:tcPr>
            <w:tcW w:w="2694" w:type="dxa"/>
            <w:vAlign w:val="center"/>
          </w:tcPr>
          <w:p w14:paraId="4E03D949" w14:textId="77777777" w:rsidR="0085747A" w:rsidRPr="0077235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B399AC" w14:textId="614BF2E2" w:rsidR="0085747A" w:rsidRPr="00772352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107B5C" w:rsidRPr="00107B5C" w14:paraId="725BAB03" w14:textId="77777777" w:rsidTr="43B12A85">
        <w:tc>
          <w:tcPr>
            <w:tcW w:w="2694" w:type="dxa"/>
            <w:vAlign w:val="center"/>
          </w:tcPr>
          <w:p w14:paraId="1BB2A0B8" w14:textId="77777777" w:rsidR="0085747A" w:rsidRPr="007D30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CC656C" w14:textId="355EAB32" w:rsidR="0085747A" w:rsidRPr="007D30A1" w:rsidRDefault="00827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07B5C" w:rsidRPr="00107B5C" w14:paraId="66179D15" w14:textId="77777777" w:rsidTr="43B12A85">
        <w:tc>
          <w:tcPr>
            <w:tcW w:w="2694" w:type="dxa"/>
            <w:vAlign w:val="center"/>
          </w:tcPr>
          <w:p w14:paraId="41BC7692" w14:textId="77777777" w:rsidR="0085747A" w:rsidRPr="007D30A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1D88D7" w14:textId="5A533195" w:rsidR="0085747A" w:rsidRPr="007D30A1" w:rsidRDefault="00110D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="00107B5C" w:rsidRPr="00107B5C" w14:paraId="112C9C6D" w14:textId="77777777" w:rsidTr="43B12A85">
        <w:tc>
          <w:tcPr>
            <w:tcW w:w="2694" w:type="dxa"/>
            <w:vAlign w:val="center"/>
          </w:tcPr>
          <w:p w14:paraId="32F22DEF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D8F49B" w14:textId="70F3D069" w:rsidR="0085747A" w:rsidRPr="00A322BE" w:rsidRDefault="00FC8EB9" w:rsidP="7018410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</w:t>
            </w:r>
          </w:p>
        </w:tc>
      </w:tr>
      <w:tr w:rsidR="00107B5C" w:rsidRPr="00107B5C" w14:paraId="66F09964" w14:textId="77777777" w:rsidTr="43B12A85">
        <w:tc>
          <w:tcPr>
            <w:tcW w:w="2694" w:type="dxa"/>
            <w:vAlign w:val="center"/>
          </w:tcPr>
          <w:p w14:paraId="7779CB53" w14:textId="77777777" w:rsidR="0085747A" w:rsidRPr="00A322B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A252B" w14:textId="779EAEAF" w:rsidR="0085747A" w:rsidRPr="00A322BE" w:rsidRDefault="00CC525D" w:rsidP="00CC52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E667E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s</w:t>
            </w:r>
            <w:r w:rsidR="00A92E5A" w:rsidRPr="00A322B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107B5C" w:rsidRPr="00107B5C" w14:paraId="41DC7B03" w14:textId="77777777" w:rsidTr="43B12A85">
        <w:tc>
          <w:tcPr>
            <w:tcW w:w="2694" w:type="dxa"/>
            <w:vAlign w:val="center"/>
          </w:tcPr>
          <w:p w14:paraId="37398910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B0CF5">
              <w:rPr>
                <w:rFonts w:ascii="Corbel" w:hAnsi="Corbel"/>
                <w:sz w:val="24"/>
                <w:szCs w:val="24"/>
              </w:rPr>
              <w:t>/y</w:t>
            </w:r>
            <w:r w:rsidRPr="005B0CF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4C0EB1" w14:textId="6DB09CEB" w:rsidR="0085747A" w:rsidRPr="00107B5C" w:rsidRDefault="00B117DF" w:rsidP="701841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8F4249"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07B5C" w:rsidRPr="00107B5C" w14:paraId="41D4077C" w14:textId="77777777" w:rsidTr="43B12A85">
        <w:tc>
          <w:tcPr>
            <w:tcW w:w="2694" w:type="dxa"/>
            <w:vAlign w:val="center"/>
          </w:tcPr>
          <w:p w14:paraId="4267EC58" w14:textId="77777777" w:rsidR="0085747A" w:rsidRPr="005B0CF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E2C609" w14:textId="6251E619" w:rsidR="0085747A" w:rsidRPr="00107B5C" w:rsidRDefault="00B117DF" w:rsidP="43B12A85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3EFE45F6" w:rsidRPr="43B12A8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107B5C" w:rsidRPr="00107B5C" w14:paraId="0B509BE1" w14:textId="77777777" w:rsidTr="43B12A85">
        <w:tc>
          <w:tcPr>
            <w:tcW w:w="2694" w:type="dxa"/>
            <w:vAlign w:val="center"/>
          </w:tcPr>
          <w:p w14:paraId="7E2FED12" w14:textId="77777777" w:rsidR="00923D7D" w:rsidRPr="0077235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A6C141" w14:textId="77777777" w:rsidR="00923D7D" w:rsidRPr="00772352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333B6" w:rsidRPr="00107B5C" w14:paraId="0D909F5D" w14:textId="77777777" w:rsidTr="43B12A85">
        <w:tc>
          <w:tcPr>
            <w:tcW w:w="2694" w:type="dxa"/>
            <w:vAlign w:val="center"/>
          </w:tcPr>
          <w:p w14:paraId="2E78C23C" w14:textId="77777777" w:rsidR="00F333B6" w:rsidRPr="00772352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C033D0" w14:textId="638887CA" w:rsidR="00F333B6" w:rsidRPr="00772352" w:rsidRDefault="00B117DF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F333B6" w:rsidRPr="00107B5C" w14:paraId="5700B4EA" w14:textId="77777777" w:rsidTr="43B12A85">
        <w:tc>
          <w:tcPr>
            <w:tcW w:w="2694" w:type="dxa"/>
            <w:vAlign w:val="center"/>
          </w:tcPr>
          <w:p w14:paraId="003E5C60" w14:textId="77777777" w:rsidR="00F333B6" w:rsidRPr="00107B5C" w:rsidRDefault="00F333B6" w:rsidP="00F333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FF0000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6A7B14" w14:textId="560A841C" w:rsidR="00F333B6" w:rsidRPr="00107B5C" w:rsidRDefault="00F333B6" w:rsidP="00F333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5129469B" w14:textId="77777777" w:rsidR="0085747A" w:rsidRPr="00FE678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 xml:space="preserve">* </w:t>
      </w:r>
      <w:r w:rsidRPr="00FE6784">
        <w:rPr>
          <w:rFonts w:ascii="Corbel" w:hAnsi="Corbel"/>
          <w:i/>
          <w:sz w:val="24"/>
          <w:szCs w:val="24"/>
        </w:rPr>
        <w:t>-</w:t>
      </w:r>
      <w:r w:rsidR="00B90885" w:rsidRPr="00FE67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E6784">
        <w:rPr>
          <w:rFonts w:ascii="Corbel" w:hAnsi="Corbel"/>
          <w:b w:val="0"/>
          <w:sz w:val="24"/>
          <w:szCs w:val="24"/>
        </w:rPr>
        <w:t>e,</w:t>
      </w:r>
      <w:r w:rsidRPr="00FE6784">
        <w:rPr>
          <w:rFonts w:ascii="Corbel" w:hAnsi="Corbel"/>
          <w:i/>
          <w:sz w:val="24"/>
          <w:szCs w:val="24"/>
        </w:rPr>
        <w:t xml:space="preserve"> </w:t>
      </w:r>
      <w:r w:rsidRPr="00FE67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E6784">
        <w:rPr>
          <w:rFonts w:ascii="Corbel" w:hAnsi="Corbel"/>
          <w:b w:val="0"/>
          <w:i/>
          <w:sz w:val="24"/>
          <w:szCs w:val="24"/>
        </w:rPr>
        <w:t>w Jednostce</w:t>
      </w:r>
    </w:p>
    <w:p w14:paraId="3D1F2A48" w14:textId="77777777" w:rsidR="0085747A" w:rsidRPr="00FE67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>1.</w:t>
      </w:r>
      <w:r w:rsidR="00E22FBC" w:rsidRPr="00FE6784">
        <w:rPr>
          <w:rFonts w:ascii="Corbel" w:hAnsi="Corbel"/>
          <w:sz w:val="24"/>
          <w:szCs w:val="24"/>
        </w:rPr>
        <w:t>1</w:t>
      </w:r>
      <w:r w:rsidRPr="00FE67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A5D788" w14:textId="77777777" w:rsidR="00923D7D" w:rsidRPr="00FE67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810"/>
        <w:gridCol w:w="810"/>
        <w:gridCol w:w="671"/>
        <w:gridCol w:w="948"/>
        <w:gridCol w:w="1189"/>
        <w:gridCol w:w="1505"/>
      </w:tblGrid>
      <w:tr w:rsidR="00FE6784" w:rsidRPr="00FE6784" w14:paraId="35EFAD1F" w14:textId="77777777" w:rsidTr="7018410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24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Semestr</w:t>
            </w:r>
          </w:p>
          <w:p w14:paraId="6B0E9043" w14:textId="77777777" w:rsidR="00015B8F" w:rsidRPr="00FE678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(</w:t>
            </w:r>
            <w:r w:rsidR="00363F78" w:rsidRPr="00FE67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5A5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Wykł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B88F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558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Konw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A7B5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112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Sem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12F9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F5C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Prakt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90B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C73" w14:textId="77777777" w:rsidR="00015B8F" w:rsidRPr="00FE678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784">
              <w:rPr>
                <w:rFonts w:ascii="Corbel" w:hAnsi="Corbel"/>
                <w:b/>
                <w:szCs w:val="24"/>
              </w:rPr>
              <w:t>Liczba pkt</w:t>
            </w:r>
            <w:r w:rsidR="00B90885" w:rsidRPr="00FE6784">
              <w:rPr>
                <w:rFonts w:ascii="Corbel" w:hAnsi="Corbel"/>
                <w:b/>
                <w:szCs w:val="24"/>
              </w:rPr>
              <w:t>.</w:t>
            </w:r>
            <w:r w:rsidRPr="00FE67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E6784" w:rsidRPr="00FE6784" w14:paraId="4A224A3A" w14:textId="77777777" w:rsidTr="7018410C">
        <w:trPr>
          <w:trHeight w:val="34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3D4" w14:textId="77EFEA53" w:rsidR="00015B8F" w:rsidRPr="00497BB2" w:rsidRDefault="00F333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67D" w14:textId="524A327C" w:rsidR="00015B8F" w:rsidRPr="00497BB2" w:rsidRDefault="00AE33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5786" w14:textId="1BF99EB4" w:rsidR="00015B8F" w:rsidRPr="00497BB2" w:rsidRDefault="00AE33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688C" w14:textId="0B6D7EEC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DE5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B769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F9FB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ECE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F24C" w14:textId="77777777" w:rsidR="00015B8F" w:rsidRPr="00FE678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246" w14:textId="77777777" w:rsidR="00015B8F" w:rsidRPr="00FE6784" w:rsidRDefault="00367A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08661E6" w14:textId="77777777" w:rsidR="00923D7D" w:rsidRPr="00107B5C" w:rsidRDefault="00923D7D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1A3046E4" w14:textId="77777777" w:rsidR="0085747A" w:rsidRPr="00952C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>1.</w:t>
      </w:r>
      <w:r w:rsidR="00E22FBC" w:rsidRPr="00952CD1">
        <w:rPr>
          <w:rFonts w:ascii="Corbel" w:hAnsi="Corbel"/>
          <w:smallCaps w:val="0"/>
          <w:szCs w:val="24"/>
        </w:rPr>
        <w:t>2</w:t>
      </w:r>
      <w:r w:rsidR="00F83B28" w:rsidRPr="00952CD1">
        <w:rPr>
          <w:rFonts w:ascii="Corbel" w:hAnsi="Corbel"/>
          <w:smallCaps w:val="0"/>
          <w:szCs w:val="24"/>
        </w:rPr>
        <w:t>.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 xml:space="preserve">Sposób realizacji zajęć  </w:t>
      </w:r>
    </w:p>
    <w:p w14:paraId="491C5658" w14:textId="1A495397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eastAsia="MS Gothic" w:hAnsi="Corbel" w:cs="MS Gothic"/>
          <w:b w:val="0"/>
          <w:szCs w:val="24"/>
        </w:rPr>
        <w:t xml:space="preserve"> 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F294CAD" w14:textId="5C166DA9" w:rsidR="0042669F" w:rsidRPr="00952CD1" w:rsidRDefault="00B117DF" w:rsidP="004266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42669F" w:rsidRPr="00952C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6F7977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93A44C" w14:textId="77777777" w:rsidR="00E22FBC" w:rsidRPr="00952C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 xml:space="preserve">1.3 </w:t>
      </w:r>
      <w:r w:rsidR="00F83B28" w:rsidRPr="00952CD1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>For</w:t>
      </w:r>
      <w:r w:rsidR="00445970" w:rsidRPr="00952CD1">
        <w:rPr>
          <w:rFonts w:ascii="Corbel" w:hAnsi="Corbel"/>
          <w:smallCaps w:val="0"/>
          <w:szCs w:val="24"/>
        </w:rPr>
        <w:t xml:space="preserve">ma zaliczenia przedmiotu </w:t>
      </w:r>
      <w:r w:rsidRPr="00952CD1">
        <w:rPr>
          <w:rFonts w:ascii="Corbel" w:hAnsi="Corbel"/>
          <w:smallCaps w:val="0"/>
          <w:szCs w:val="24"/>
        </w:rPr>
        <w:t xml:space="preserve"> (z toku) </w:t>
      </w:r>
    </w:p>
    <w:p w14:paraId="2C12B7D3" w14:textId="77777777" w:rsidR="00B50D95" w:rsidRPr="00952CD1" w:rsidRDefault="00B50D95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14:paraId="253E4955" w14:textId="77777777" w:rsidR="00B117DF" w:rsidRPr="00766518" w:rsidRDefault="00B117DF" w:rsidP="00B117DF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B6455DD">
        <w:rPr>
          <w:rFonts w:ascii="Corbel" w:hAnsi="Corbel"/>
          <w:smallCaps w:val="0"/>
        </w:rPr>
        <w:t xml:space="preserve">W przypadku wykładu </w:t>
      </w:r>
      <w:r w:rsidRPr="6B6455DD">
        <w:rPr>
          <w:rFonts w:ascii="Corbel" w:hAnsi="Corbel"/>
          <w:b w:val="0"/>
          <w:smallCaps w:val="0"/>
        </w:rPr>
        <w:t>- egzamin w formie pisemnej lub ustnej.</w:t>
      </w:r>
    </w:p>
    <w:p w14:paraId="618FFAE6" w14:textId="77777777" w:rsidR="00B117DF" w:rsidRDefault="00B117DF" w:rsidP="00B117DF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6B6455DD">
        <w:rPr>
          <w:rFonts w:ascii="Corbel" w:hAnsi="Corbel"/>
          <w:smallCaps w:val="0"/>
        </w:rPr>
        <w:t>W przypadku ćwiczeń</w:t>
      </w:r>
      <w:r w:rsidRPr="6B6455DD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6B6455DD">
        <w:rPr>
          <w:rFonts w:ascii="Corbel" w:hAnsi="Corbel"/>
          <w:b w:val="0"/>
          <w:smallCaps w:val="0"/>
        </w:rPr>
        <w:t>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14:paraId="61A3A384" w14:textId="77777777" w:rsidR="00B117DF" w:rsidRDefault="00B117DF" w:rsidP="009C54AE">
      <w:pPr>
        <w:pStyle w:val="Punktygwne"/>
        <w:spacing w:before="0" w:after="0"/>
        <w:rPr>
          <w:rFonts w:ascii="Corbel" w:hAnsi="Corbel"/>
        </w:rPr>
      </w:pPr>
    </w:p>
    <w:p w14:paraId="04030581" w14:textId="17E25A01" w:rsidR="00E960BB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018410C">
        <w:rPr>
          <w:rFonts w:ascii="Corbel" w:hAnsi="Corbel"/>
        </w:rPr>
        <w:t>2.</w:t>
      </w:r>
      <w:r w:rsidR="00D04844" w:rsidRPr="7018410C">
        <w:rPr>
          <w:rFonts w:ascii="Corbel" w:hAnsi="Corbel"/>
        </w:rPr>
        <w:t xml:space="preserve"> </w:t>
      </w:r>
      <w:r w:rsidRPr="7018410C">
        <w:rPr>
          <w:rFonts w:ascii="Corbel" w:hAnsi="Corbel"/>
        </w:rPr>
        <w:t xml:space="preserve">Wymagania wstępne </w:t>
      </w:r>
    </w:p>
    <w:p w14:paraId="6C59683F" w14:textId="7CE708B0" w:rsidR="7018410C" w:rsidRDefault="7018410C" w:rsidP="7018410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52CD1" w14:paraId="5324EE77" w14:textId="77777777" w:rsidTr="00745302">
        <w:tc>
          <w:tcPr>
            <w:tcW w:w="9670" w:type="dxa"/>
          </w:tcPr>
          <w:p w14:paraId="02F6DA64" w14:textId="77777777" w:rsidR="0085747A" w:rsidRPr="00952CD1" w:rsidRDefault="00B50D95" w:rsidP="00367A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</w:t>
            </w:r>
            <w:r w:rsidR="00367A7A"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 w:rsidRPr="00952CD1">
              <w:rPr>
                <w:rFonts w:ascii="Corbel" w:hAnsi="Corbel"/>
                <w:b w:val="0"/>
                <w:smallCaps w:val="0"/>
                <w:szCs w:val="24"/>
              </w:rPr>
              <w:t>i prawoznawstwa.</w:t>
            </w:r>
          </w:p>
        </w:tc>
      </w:tr>
    </w:tbl>
    <w:p w14:paraId="4ADD37A7" w14:textId="77777777" w:rsidR="00153C41" w:rsidRPr="00952C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ACEC25" w14:textId="69F7515F" w:rsidR="0085747A" w:rsidRPr="00952CD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1" w:name="_GoBack"/>
      <w:bookmarkEnd w:id="1"/>
      <w:r w:rsidRPr="00952CD1">
        <w:rPr>
          <w:rFonts w:ascii="Corbel" w:hAnsi="Corbel"/>
          <w:szCs w:val="24"/>
        </w:rPr>
        <w:lastRenderedPageBreak/>
        <w:t>3.</w:t>
      </w:r>
      <w:r w:rsidR="0085747A" w:rsidRPr="00952CD1">
        <w:rPr>
          <w:rFonts w:ascii="Corbel" w:hAnsi="Corbel"/>
          <w:szCs w:val="24"/>
        </w:rPr>
        <w:t xml:space="preserve"> </w:t>
      </w:r>
      <w:r w:rsidR="00A84C85" w:rsidRPr="00952CD1">
        <w:rPr>
          <w:rFonts w:ascii="Corbel" w:hAnsi="Corbel"/>
          <w:szCs w:val="24"/>
        </w:rPr>
        <w:t>cele, efekty uczenia się</w:t>
      </w:r>
      <w:r w:rsidR="0085747A" w:rsidRPr="00952CD1">
        <w:rPr>
          <w:rFonts w:ascii="Corbel" w:hAnsi="Corbel"/>
          <w:szCs w:val="24"/>
        </w:rPr>
        <w:t xml:space="preserve"> , treści Programowe i stosowane metody Dydaktyczne</w:t>
      </w:r>
    </w:p>
    <w:p w14:paraId="3BEBFF30" w14:textId="77777777" w:rsidR="0085747A" w:rsidRPr="00952C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A9B3AB" w14:textId="77777777" w:rsidR="0085747A" w:rsidRPr="00952C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52CD1">
        <w:rPr>
          <w:rFonts w:ascii="Corbel" w:hAnsi="Corbel"/>
          <w:sz w:val="24"/>
          <w:szCs w:val="24"/>
        </w:rPr>
        <w:t xml:space="preserve">3.1 </w:t>
      </w:r>
      <w:r w:rsidR="00C05F44" w:rsidRPr="00952CD1">
        <w:rPr>
          <w:rFonts w:ascii="Corbel" w:hAnsi="Corbel"/>
          <w:sz w:val="24"/>
          <w:szCs w:val="24"/>
        </w:rPr>
        <w:t>Cele przedmiotu</w:t>
      </w:r>
    </w:p>
    <w:p w14:paraId="745EA227" w14:textId="77777777" w:rsidR="00F83B28" w:rsidRPr="00107B5C" w:rsidRDefault="00F83B28" w:rsidP="009C54AE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07B5C" w:rsidRPr="00107B5C" w14:paraId="78999A2C" w14:textId="77777777" w:rsidTr="00923D7D">
        <w:tc>
          <w:tcPr>
            <w:tcW w:w="851" w:type="dxa"/>
            <w:vAlign w:val="center"/>
          </w:tcPr>
          <w:p w14:paraId="6D7F95BF" w14:textId="77777777" w:rsidR="0085747A" w:rsidRPr="00827F8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A0A9A9" w14:textId="00114D3F" w:rsidR="0085747A" w:rsidRPr="00827F88" w:rsidRDefault="005E387E" w:rsidP="00367A7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Student zna podstawy prawne w zakresie </w:t>
            </w:r>
            <w:r w:rsidR="00827F88" w:rsidRPr="00827F88">
              <w:rPr>
                <w:rFonts w:ascii="Corbel" w:hAnsi="Corbel"/>
                <w:b w:val="0"/>
                <w:sz w:val="24"/>
                <w:szCs w:val="24"/>
              </w:rPr>
              <w:t>bezpieczeństwa informacji</w:t>
            </w:r>
            <w:r w:rsidR="00B57213">
              <w:rPr>
                <w:rFonts w:ascii="Corbel" w:hAnsi="Corbel"/>
                <w:b w:val="0"/>
                <w:sz w:val="24"/>
                <w:szCs w:val="24"/>
              </w:rPr>
              <w:t xml:space="preserve"> oraz umie zdefiniować pojęcia 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>normatywne związane z problematyk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 xml:space="preserve"> ochrony informacji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07B5C" w:rsidRPr="00107B5C" w14:paraId="60792C43" w14:textId="77777777" w:rsidTr="00923D7D">
        <w:tc>
          <w:tcPr>
            <w:tcW w:w="851" w:type="dxa"/>
            <w:vAlign w:val="center"/>
          </w:tcPr>
          <w:p w14:paraId="37BC8BC3" w14:textId="77777777" w:rsidR="0085747A" w:rsidRPr="00D4347D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4A8264" w14:textId="32CD1A11" w:rsidR="0085747A" w:rsidRPr="00D4347D" w:rsidRDefault="00B57213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Student zna mechanizmy prawne zabe</w:t>
            </w:r>
            <w:r w:rsidR="00D4347D" w:rsidRPr="00D4347D">
              <w:rPr>
                <w:rFonts w:ascii="Corbel" w:hAnsi="Corbel"/>
                <w:b w:val="0"/>
                <w:sz w:val="24"/>
                <w:szCs w:val="24"/>
              </w:rPr>
              <w:t>zpieczające dostęp do informacji publicznej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52CD1" w:rsidRPr="00107B5C" w14:paraId="7966A079" w14:textId="77777777" w:rsidTr="00923D7D">
        <w:tc>
          <w:tcPr>
            <w:tcW w:w="851" w:type="dxa"/>
            <w:vAlign w:val="center"/>
          </w:tcPr>
          <w:p w14:paraId="23A402CC" w14:textId="77777777" w:rsidR="00B50D95" w:rsidRPr="00D4347D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60C1AA2" w14:textId="016DD027" w:rsidR="00B50D95" w:rsidRPr="00D4347D" w:rsidRDefault="00304D3C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  <w:r w:rsidR="00C670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1274A2D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0B5582E2" w14:textId="77777777" w:rsidR="001D7B54" w:rsidRPr="00297F4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7F42">
        <w:rPr>
          <w:rFonts w:ascii="Corbel" w:hAnsi="Corbel"/>
          <w:b/>
          <w:sz w:val="24"/>
          <w:szCs w:val="24"/>
        </w:rPr>
        <w:t xml:space="preserve">3.2 </w:t>
      </w:r>
      <w:r w:rsidR="001D7B54" w:rsidRPr="00297F42">
        <w:rPr>
          <w:rFonts w:ascii="Corbel" w:hAnsi="Corbel"/>
          <w:b/>
          <w:sz w:val="24"/>
          <w:szCs w:val="24"/>
        </w:rPr>
        <w:t xml:space="preserve">Efekty </w:t>
      </w:r>
      <w:r w:rsidR="00C05F44" w:rsidRPr="00297F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7F42">
        <w:rPr>
          <w:rFonts w:ascii="Corbel" w:hAnsi="Corbel"/>
          <w:b/>
          <w:sz w:val="24"/>
          <w:szCs w:val="24"/>
        </w:rPr>
        <w:t>dla przedmiotu</w:t>
      </w:r>
      <w:r w:rsidR="00445970" w:rsidRPr="00297F42">
        <w:rPr>
          <w:rFonts w:ascii="Corbel" w:hAnsi="Corbel"/>
          <w:sz w:val="24"/>
          <w:szCs w:val="24"/>
        </w:rPr>
        <w:t xml:space="preserve"> </w:t>
      </w:r>
    </w:p>
    <w:p w14:paraId="6A8AC62E" w14:textId="77777777" w:rsidR="001D7B54" w:rsidRPr="00297F4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739"/>
        <w:gridCol w:w="2145"/>
      </w:tblGrid>
      <w:tr w:rsidR="00107B5C" w:rsidRPr="00107B5C" w14:paraId="32D07BF6" w14:textId="77777777" w:rsidTr="000167EC">
        <w:tc>
          <w:tcPr>
            <w:tcW w:w="1636" w:type="dxa"/>
            <w:vAlign w:val="center"/>
          </w:tcPr>
          <w:p w14:paraId="68E1C7BF" w14:textId="77777777" w:rsidR="0085747A" w:rsidRPr="0038172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8172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39" w:type="dxa"/>
            <w:vAlign w:val="center"/>
          </w:tcPr>
          <w:p w14:paraId="38B8DFF3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145" w:type="dxa"/>
            <w:vAlign w:val="center"/>
          </w:tcPr>
          <w:p w14:paraId="277446E5" w14:textId="77777777" w:rsidR="0085747A" w:rsidRPr="003817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172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7B5C" w:rsidRPr="00107B5C" w14:paraId="2A5ACE33" w14:textId="77777777" w:rsidTr="000167EC">
        <w:tc>
          <w:tcPr>
            <w:tcW w:w="1636" w:type="dxa"/>
          </w:tcPr>
          <w:p w14:paraId="03304BC3" w14:textId="77777777" w:rsidR="0085747A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39" w:type="dxa"/>
          </w:tcPr>
          <w:p w14:paraId="4DBCEA16" w14:textId="3162AC9C" w:rsidR="0085747A" w:rsidRPr="00302745" w:rsidRDefault="00727D34" w:rsidP="00281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</w:t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ochrony informacji, </w:t>
            </w:r>
            <w:r w:rsidR="00957D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24CE6" w:rsidRPr="00302745">
              <w:rPr>
                <w:rFonts w:ascii="Corbel" w:hAnsi="Corbel"/>
                <w:b w:val="0"/>
                <w:smallCaps w:val="0"/>
                <w:szCs w:val="24"/>
              </w:rPr>
              <w:t>i obowiązujące w tym zakresie procedury</w:t>
            </w:r>
            <w:r w:rsidR="00962EA4"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2145" w:type="dxa"/>
          </w:tcPr>
          <w:p w14:paraId="089F6D9D" w14:textId="77777777" w:rsidR="005F0913" w:rsidRDefault="00524CE6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24CE6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  <w:p w14:paraId="1CDB766C" w14:textId="06AD58A8" w:rsidR="000167EC" w:rsidRPr="00107B5C" w:rsidRDefault="000167EC" w:rsidP="001C3AD1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107B5C" w:rsidRPr="00107B5C" w14:paraId="1D5634C6" w14:textId="77777777" w:rsidTr="000167EC">
        <w:tc>
          <w:tcPr>
            <w:tcW w:w="1636" w:type="dxa"/>
          </w:tcPr>
          <w:p w14:paraId="78A54082" w14:textId="77777777" w:rsidR="001C3AD1" w:rsidRPr="00381723" w:rsidRDefault="001C3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39" w:type="dxa"/>
          </w:tcPr>
          <w:p w14:paraId="402B93BA" w14:textId="1758CB11" w:rsidR="001C3AD1" w:rsidRPr="00302745" w:rsidRDefault="000167EC" w:rsidP="00962E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Zna terminologię normatywną odnoszącą się do ochrony informacji, umie wskazać kategorie informacji niejawnych.</w:t>
            </w:r>
          </w:p>
        </w:tc>
        <w:tc>
          <w:tcPr>
            <w:tcW w:w="2145" w:type="dxa"/>
          </w:tcPr>
          <w:p w14:paraId="427FB3FD" w14:textId="77777777" w:rsidR="005F0913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6CCE411" w14:textId="6ACB2769" w:rsidR="000167EC" w:rsidRPr="000167EC" w:rsidRDefault="000167EC" w:rsidP="008246E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07B5C" w:rsidRPr="00107B5C" w14:paraId="44C967D3" w14:textId="77777777" w:rsidTr="000167EC">
        <w:tc>
          <w:tcPr>
            <w:tcW w:w="1636" w:type="dxa"/>
          </w:tcPr>
          <w:p w14:paraId="0F33462E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39" w:type="dxa"/>
          </w:tcPr>
          <w:p w14:paraId="5A7BFC7A" w14:textId="46AE27D1" w:rsidR="003A11C0" w:rsidRPr="00302745" w:rsidRDefault="003A11C0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Zna relacje pomiędzy prawem obywatela do uzyskania informacji publicznej a obowiązkami w zakresie ochrony informacji. 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Rozpoznaje granice konstytucyjnego prawa dostępu do informacji. 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Posiada wiedze umożliwiającą pogłębianie znajomości zjawisk społecznych zachodzących w administracji.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D1819AB" w14:textId="0A7B8070" w:rsidR="008246E2" w:rsidRPr="00302745" w:rsidRDefault="008246E2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45" w:type="dxa"/>
          </w:tcPr>
          <w:p w14:paraId="7ACBF335" w14:textId="77777777" w:rsidR="00727D34" w:rsidRPr="00302745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F8C4F41" w14:textId="6181D993" w:rsidR="00302745" w:rsidRPr="00107B5C" w:rsidRDefault="00302745" w:rsidP="00727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07B5C" w:rsidRPr="00107B5C" w14:paraId="065A6126" w14:textId="77777777" w:rsidTr="000167EC">
        <w:tc>
          <w:tcPr>
            <w:tcW w:w="1636" w:type="dxa"/>
          </w:tcPr>
          <w:p w14:paraId="7DA0E330" w14:textId="77777777" w:rsidR="005E079D" w:rsidRPr="00381723" w:rsidRDefault="00B50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39" w:type="dxa"/>
          </w:tcPr>
          <w:p w14:paraId="2038AAF7" w14:textId="31849C10" w:rsidR="005E079D" w:rsidRPr="00107B5C" w:rsidRDefault="00302745" w:rsidP="00E050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rozpoznać zagrożenia dla informacji niejawnych </w:t>
            </w:r>
            <w:r w:rsidR="00957D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innych podlegających ochronie prawnej. Rozumie znaczenie procedur i działań ochronnych oraz ma świadomość celów ochrony prawnej danych podlegających ochronie</w:t>
            </w:r>
          </w:p>
        </w:tc>
        <w:tc>
          <w:tcPr>
            <w:tcW w:w="2145" w:type="dxa"/>
          </w:tcPr>
          <w:p w14:paraId="07846BE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DB00FC9" w14:textId="7E2BAA32" w:rsidR="000A015A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167EC" w:rsidRPr="00107B5C" w14:paraId="73FC671D" w14:textId="77777777" w:rsidTr="000167EC">
        <w:tc>
          <w:tcPr>
            <w:tcW w:w="1636" w:type="dxa"/>
          </w:tcPr>
          <w:p w14:paraId="544D9B16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39" w:type="dxa"/>
          </w:tcPr>
          <w:p w14:paraId="4043823E" w14:textId="4763DEEA" w:rsidR="000167EC" w:rsidRPr="00107B5C" w:rsidRDefault="00302745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22376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</w:t>
            </w:r>
            <w:r w:rsidR="00957D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22376">
              <w:rPr>
                <w:rFonts w:ascii="Corbel" w:hAnsi="Corbel"/>
                <w:b w:val="0"/>
                <w:smallCaps w:val="0"/>
                <w:szCs w:val="24"/>
              </w:rPr>
              <w:t>w formie ustnej określonych tematów dotyczących zagadnień prawnych w przedmiocie ochrony środowiska z wykorzystaniem źródeł normatywnych oraz judykatury i doktryny prawa administracyjnego i przy użyciu różnych technik prezentacji i wypowiedzi.</w:t>
            </w:r>
          </w:p>
        </w:tc>
        <w:tc>
          <w:tcPr>
            <w:tcW w:w="2145" w:type="dxa"/>
          </w:tcPr>
          <w:p w14:paraId="41904C23" w14:textId="77777777" w:rsidR="00302745" w:rsidRPr="00302745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1C63C80" w14:textId="77777777" w:rsidR="000167E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F81DCB2" w14:textId="38B7EB62" w:rsidR="00302745" w:rsidRPr="00107B5C" w:rsidRDefault="00302745" w:rsidP="003027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2237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0167EC" w:rsidRPr="00107B5C" w14:paraId="304D8F23" w14:textId="77777777" w:rsidTr="00122376">
        <w:trPr>
          <w:trHeight w:val="1560"/>
        </w:trPr>
        <w:tc>
          <w:tcPr>
            <w:tcW w:w="1636" w:type="dxa"/>
          </w:tcPr>
          <w:p w14:paraId="350CBB32" w14:textId="77777777" w:rsidR="000167EC" w:rsidRPr="00381723" w:rsidRDefault="000167EC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39" w:type="dxa"/>
          </w:tcPr>
          <w:p w14:paraId="44764A26" w14:textId="24E347B5" w:rsidR="000167EC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wiedzę umożliwiającą krytyczną ocenę swoich wiadomości oraz odbieranych treści umożliwiającą konstruktywną wymianę poglądów oraz wypełniania obowiązków społecznych.</w:t>
            </w:r>
          </w:p>
        </w:tc>
        <w:tc>
          <w:tcPr>
            <w:tcW w:w="2145" w:type="dxa"/>
          </w:tcPr>
          <w:p w14:paraId="5FA59614" w14:textId="77777777" w:rsidR="002D7E0E" w:rsidRPr="00302745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E7B7599" w14:textId="77777777" w:rsid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649D01E" w14:textId="77777777" w:rsidR="00122376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C1D63A" w14:textId="77777777" w:rsidR="002D7E0E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F6A6910" w14:textId="3F446C47" w:rsidR="002D7E0E" w:rsidRPr="00107B5C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  <w:tr w:rsidR="00122376" w:rsidRPr="00107B5C" w14:paraId="22EBDF15" w14:textId="77777777" w:rsidTr="000167EC">
        <w:trPr>
          <w:trHeight w:val="780"/>
        </w:trPr>
        <w:tc>
          <w:tcPr>
            <w:tcW w:w="1636" w:type="dxa"/>
          </w:tcPr>
          <w:p w14:paraId="72A9A7BD" w14:textId="3D873BC8" w:rsidR="00122376" w:rsidRPr="00381723" w:rsidRDefault="00122376" w:rsidP="00016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739" w:type="dxa"/>
          </w:tcPr>
          <w:p w14:paraId="7194EE46" w14:textId="71F0C4E5" w:rsidR="00122376" w:rsidRPr="002D7E0E" w:rsidRDefault="00122376" w:rsidP="000167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</w:t>
            </w:r>
            <w:r w:rsidR="006B71E7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 i kompetencje do realizacji zadań </w:t>
            </w:r>
            <w:r w:rsidR="006B71E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7E0E"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z zakresu ochrony informacji i ma podstawy do rozwoju swych kompetencji w kierunku zarządzania bezpieczeństwem w instytucjach publicznych </w:t>
            </w:r>
          </w:p>
        </w:tc>
        <w:tc>
          <w:tcPr>
            <w:tcW w:w="2145" w:type="dxa"/>
          </w:tcPr>
          <w:p w14:paraId="3D8FF013" w14:textId="77777777" w:rsidR="00122376" w:rsidRPr="002D7E0E" w:rsidRDefault="002D7E0E" w:rsidP="002D7E0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7985F3EE" w14:textId="2B1909BA" w:rsidR="002D7E0E" w:rsidRPr="003150FB" w:rsidRDefault="002D7E0E" w:rsidP="002D7E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7A86A0D3" w14:textId="77777777" w:rsidR="00524CE6" w:rsidRPr="00107B5C" w:rsidRDefault="00524CE6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2591CB58" w14:textId="006E3E01" w:rsidR="0085747A" w:rsidRPr="00A567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>3.3</w:t>
      </w:r>
      <w:r w:rsidR="001D7B54" w:rsidRPr="00A56784">
        <w:rPr>
          <w:rFonts w:ascii="Corbel" w:hAnsi="Corbel"/>
          <w:b/>
          <w:sz w:val="24"/>
          <w:szCs w:val="24"/>
        </w:rPr>
        <w:t xml:space="preserve"> </w:t>
      </w:r>
      <w:r w:rsidR="0085747A" w:rsidRPr="00A56784">
        <w:rPr>
          <w:rFonts w:ascii="Corbel" w:hAnsi="Corbel"/>
          <w:b/>
          <w:sz w:val="24"/>
          <w:szCs w:val="24"/>
        </w:rPr>
        <w:t>T</w:t>
      </w:r>
      <w:r w:rsidR="001D7B54" w:rsidRPr="00A5678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56784">
        <w:rPr>
          <w:rFonts w:ascii="Corbel" w:hAnsi="Corbel"/>
          <w:sz w:val="24"/>
          <w:szCs w:val="24"/>
        </w:rPr>
        <w:t xml:space="preserve">  </w:t>
      </w:r>
    </w:p>
    <w:p w14:paraId="204D580C" w14:textId="77777777" w:rsidR="005C4EDA" w:rsidRPr="00A56784" w:rsidRDefault="005C4ED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F7360" w14:textId="7B76CD37" w:rsidR="00675843" w:rsidRDefault="00D04844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sz w:val="24"/>
          <w:szCs w:val="24"/>
        </w:rPr>
        <w:t xml:space="preserve">Problematyka </w:t>
      </w:r>
      <w:r w:rsidR="005C4EDA" w:rsidRPr="00A56784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="00E6567A" w:rsidRPr="009C54AE" w14:paraId="23C933B3" w14:textId="4196365D" w:rsidTr="00610A84">
        <w:tc>
          <w:tcPr>
            <w:tcW w:w="9520" w:type="dxa"/>
            <w:gridSpan w:val="2"/>
          </w:tcPr>
          <w:p w14:paraId="3AB06A40" w14:textId="0DAD7077" w:rsidR="00E6567A" w:rsidRPr="00714F2C" w:rsidRDefault="00E6567A" w:rsidP="00714F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4F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4F2C" w:rsidRPr="009C54AE" w14:paraId="0AF3B204" w14:textId="2662D023" w:rsidTr="003B32FF">
        <w:tc>
          <w:tcPr>
            <w:tcW w:w="8534" w:type="dxa"/>
          </w:tcPr>
          <w:p w14:paraId="78D127E0" w14:textId="49995DB2" w:rsidR="00714F2C" w:rsidRDefault="00714F2C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415442">
              <w:rPr>
                <w:rFonts w:ascii="Corbel" w:hAnsi="Corbel"/>
                <w:sz w:val="24"/>
                <w:szCs w:val="24"/>
              </w:rPr>
              <w:t>Uwarunkowania</w:t>
            </w:r>
            <w:r w:rsidRPr="002B0E88">
              <w:rPr>
                <w:rFonts w:ascii="Corbel" w:hAnsi="Corbel"/>
                <w:sz w:val="24"/>
                <w:szCs w:val="24"/>
              </w:rPr>
              <w:t xml:space="preserve"> prawne ochrony informacji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7D7A88E" w14:textId="3A9F5A24" w:rsidR="00714F2C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3B164E3C" w14:textId="0E4F488B" w:rsidTr="003B32FF">
        <w:tc>
          <w:tcPr>
            <w:tcW w:w="8534" w:type="dxa"/>
          </w:tcPr>
          <w:p w14:paraId="4200FDD3" w14:textId="72124F2D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2B0E88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Informacja jako przedmiot ochrony prawnej, klasyfikacja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129EBDFD" w14:textId="5D807668" w:rsidR="00714F2C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3EB2D0E7" w14:textId="5A709A07" w:rsidTr="003B32FF">
        <w:tc>
          <w:tcPr>
            <w:tcW w:w="8534" w:type="dxa"/>
          </w:tcPr>
          <w:p w14:paraId="61C431AE" w14:textId="618A6383" w:rsidR="00714F2C" w:rsidRPr="009C54AE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2B0E88">
              <w:rPr>
                <w:rFonts w:ascii="Corbel" w:hAnsi="Corbel"/>
                <w:sz w:val="24"/>
                <w:szCs w:val="24"/>
              </w:rPr>
              <w:t>Prawo dostępu do informacji publicznej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2CD1E472" w14:textId="54FFA3E0" w:rsidR="00714F2C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761B62BB" w14:textId="13741552" w:rsidTr="003B32FF">
        <w:tc>
          <w:tcPr>
            <w:tcW w:w="8534" w:type="dxa"/>
          </w:tcPr>
          <w:p w14:paraId="6D050EF3" w14:textId="6163ABF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Standardy i regulacje Unii Europejskiej w zakresie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6762A29C" w14:textId="7327120E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684CEDC5" w14:textId="3D459288" w:rsidTr="003B32FF">
        <w:tc>
          <w:tcPr>
            <w:tcW w:w="8534" w:type="dxa"/>
          </w:tcPr>
          <w:p w14:paraId="58484A08" w14:textId="47C80AA0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714F2C">
              <w:rPr>
                <w:rFonts w:ascii="Corbel" w:hAnsi="Corbel"/>
                <w:sz w:val="24"/>
                <w:szCs w:val="24"/>
              </w:rPr>
              <w:t>Zasady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311345D9" w14:textId="5D18E170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486CA343" w14:textId="3C3502E8" w:rsidTr="003B32FF">
        <w:tc>
          <w:tcPr>
            <w:tcW w:w="8534" w:type="dxa"/>
          </w:tcPr>
          <w:p w14:paraId="6A4A88BD" w14:textId="604C804D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B0E88">
              <w:rPr>
                <w:rFonts w:ascii="Corbel" w:hAnsi="Corbel"/>
                <w:sz w:val="24"/>
                <w:szCs w:val="24"/>
              </w:rPr>
              <w:t>Zadania administracji publicznej w zakresie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14:paraId="58BD6335" w14:textId="546E952A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714F2C" w:rsidRPr="009C54AE" w14:paraId="1EDFC5AC" w14:textId="1ED465C0" w:rsidTr="003B32FF">
        <w:tc>
          <w:tcPr>
            <w:tcW w:w="8534" w:type="dxa"/>
          </w:tcPr>
          <w:p w14:paraId="13A793DA" w14:textId="71E3048D" w:rsidR="00714F2C" w:rsidRDefault="00714F2C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Organizacja ochrony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14:paraId="55503A56" w14:textId="094A56A8" w:rsidR="00714F2C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</w:tbl>
    <w:p w14:paraId="09AF2929" w14:textId="77777777" w:rsidR="00714F2C" w:rsidRPr="009C54AE" w:rsidRDefault="00714F2C" w:rsidP="00E6567A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1FCABCEC" w14:textId="4648E9A9" w:rsidR="00714F2C" w:rsidRDefault="00714F2C" w:rsidP="00E6567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p w14:paraId="6034024B" w14:textId="77777777" w:rsidR="00E6567A" w:rsidRPr="009C54AE" w:rsidRDefault="00E6567A" w:rsidP="00E6567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="00E6567A" w:rsidRPr="009C54AE" w14:paraId="090CE420" w14:textId="063466E8" w:rsidTr="00BD4C94">
        <w:tc>
          <w:tcPr>
            <w:tcW w:w="9520" w:type="dxa"/>
            <w:gridSpan w:val="2"/>
          </w:tcPr>
          <w:p w14:paraId="235C7F17" w14:textId="7F684025" w:rsidR="00E6567A" w:rsidRPr="009C54AE" w:rsidRDefault="00E6567A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32FF" w:rsidRPr="009C54AE" w14:paraId="42A5160B" w14:textId="0C8CFEF0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53D" w14:textId="53EB24AB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1.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Tryby nadawania k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lauzul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 tajności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5F3" w14:textId="6F345CA7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345B3599" w14:textId="1E9A773B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884" w14:textId="2D329BB8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2. </w:t>
            </w:r>
            <w:r w:rsidRPr="003F3AF5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8AF" w14:textId="644DB026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412DA262" w14:textId="79CBA8E6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9A9" w14:textId="098CBD7C" w:rsidR="003B32FF" w:rsidRPr="009C54AE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3. </w:t>
            </w:r>
            <w:r w:rsidRPr="006E5EB0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Odpowiedzialność za naruszenie przepisów o ochronie informacji niejawnych </w:t>
            </w:r>
            <w:r w:rsidR="00E6567A">
              <w:rPr>
                <w:rFonts w:ascii="Corbel" w:hAnsi="Corbel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C03" w14:textId="3E48D46E" w:rsidR="003B32FF" w:rsidRPr="009C54AE" w:rsidRDefault="0041544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32FF" w:rsidRPr="0082609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B32FF" w:rsidRPr="009C54AE" w14:paraId="46C00DC4" w14:textId="142779A8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937" w14:textId="739096D1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4. 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Zarządzanie bezpieczeństwem informacji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DD60" w14:textId="0CF6B59B" w:rsidR="003B32FF" w:rsidRDefault="003B32FF" w:rsidP="00793E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459D946C" w14:textId="25905229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72D" w14:textId="050F09A8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5.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osobowe. Postępowanie sprawdzające oraz kontrolne postępowanie sprawdzające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BF3" w14:textId="77777777" w:rsidR="003B32FF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CACBBFF" w14:textId="245AFF38" w:rsidR="003B32FF" w:rsidRDefault="00415442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B32FF" w:rsidRPr="0082609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3B32FF" w:rsidRPr="009C54AE" w14:paraId="5081D869" w14:textId="4CFC188D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684" w14:textId="77777777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6.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Bezpieczeństwo przemysłowe. Uzyskanie świadectwa bezpieczeństwa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 przemysłowego przez przedsiębiorcę.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4BEE" w14:textId="77777777" w:rsidR="003B32FF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E46AB44" w14:textId="4518575D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B32FF" w:rsidRPr="009C54AE" w14:paraId="2C6E206A" w14:textId="49A773AF" w:rsidTr="003B32FF"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C5D" w14:textId="243EAFAC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6. </w:t>
            </w:r>
            <w:r w:rsidRPr="003B32FF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Obowiązki </w:t>
            </w:r>
            <w:r w:rsidR="00793E2D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 xml:space="preserve">inspektora ochrony danych i </w:t>
            </w:r>
            <w:r w:rsidRPr="003B32FF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pełnomocnika do spraw ochrony informacji niejawnych.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532" w14:textId="77777777" w:rsidR="003B32FF" w:rsidRDefault="003B32FF" w:rsidP="00E656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80DEAE6" w14:textId="51DC6573" w:rsidR="003B32FF" w:rsidRDefault="003B32FF" w:rsidP="00E656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2609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</w:tbl>
    <w:p w14:paraId="7A34472C" w14:textId="77777777" w:rsidR="0085747A" w:rsidRPr="00107B5C" w:rsidRDefault="0085747A" w:rsidP="009C54AE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p w14:paraId="429B6B47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5F6F6C37" w14:textId="77777777" w:rsidR="0085747A" w:rsidRPr="00A567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3.4 Metody dydaktyczne</w:t>
      </w:r>
      <w:r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14:paraId="5097699F" w14:textId="696211F6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57E9AC" w14:textId="7638E03E" w:rsidR="00613691" w:rsidRPr="00A56784" w:rsidRDefault="00613691" w:rsidP="0061369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bCs/>
          <w:smallCaps w:val="0"/>
          <w:szCs w:val="24"/>
        </w:rPr>
        <w:t>Wykład:</w:t>
      </w:r>
      <w:r w:rsidRPr="00A56784">
        <w:rPr>
          <w:rFonts w:ascii="Corbel" w:hAnsi="Corbel"/>
          <w:b w:val="0"/>
          <w:smallCaps w:val="0"/>
          <w:szCs w:val="24"/>
        </w:rPr>
        <w:t xml:space="preserve"> analiza 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i interpretacja </w:t>
      </w:r>
      <w:r w:rsidRPr="00A56784">
        <w:rPr>
          <w:rFonts w:ascii="Corbel" w:hAnsi="Corbel"/>
          <w:b w:val="0"/>
          <w:smallCaps w:val="0"/>
          <w:szCs w:val="24"/>
        </w:rPr>
        <w:t>tekstów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 źródłowych</w:t>
      </w:r>
      <w:r w:rsidRPr="00A56784">
        <w:rPr>
          <w:rFonts w:ascii="Corbel" w:hAnsi="Corbel"/>
          <w:b w:val="0"/>
          <w:smallCaps w:val="0"/>
          <w:szCs w:val="24"/>
        </w:rPr>
        <w:t>, analiza przypadków</w:t>
      </w:r>
      <w:r w:rsidR="007B026C" w:rsidRPr="00A56784">
        <w:rPr>
          <w:rFonts w:ascii="Corbel" w:hAnsi="Corbel"/>
          <w:b w:val="0"/>
          <w:smallCaps w:val="0"/>
          <w:szCs w:val="24"/>
        </w:rPr>
        <w:t>, prezentacje multimedialne</w:t>
      </w:r>
      <w:r w:rsidRPr="00A56784">
        <w:rPr>
          <w:rFonts w:ascii="Corbel" w:hAnsi="Corbel"/>
          <w:b w:val="0"/>
          <w:smallCaps w:val="0"/>
          <w:szCs w:val="24"/>
        </w:rPr>
        <w:t>.</w:t>
      </w:r>
    </w:p>
    <w:p w14:paraId="507319B5" w14:textId="3544957B" w:rsidR="00E960BB" w:rsidRDefault="00D94E95" w:rsidP="007B026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Ćwiczenia</w:t>
      </w:r>
      <w:r w:rsidR="00547F29" w:rsidRPr="00A56784">
        <w:rPr>
          <w:rFonts w:ascii="Corbel" w:hAnsi="Corbel"/>
          <w:smallCaps w:val="0"/>
          <w:szCs w:val="24"/>
        </w:rPr>
        <w:t>:</w:t>
      </w:r>
      <w:r w:rsidR="00D04844" w:rsidRPr="00A56784">
        <w:rPr>
          <w:rFonts w:ascii="Corbel" w:hAnsi="Corbel"/>
          <w:b w:val="0"/>
          <w:smallCaps w:val="0"/>
          <w:szCs w:val="24"/>
        </w:rPr>
        <w:t xml:space="preserve"> analiza</w:t>
      </w:r>
      <w:r w:rsidR="005C4EDA" w:rsidRPr="00A56784">
        <w:rPr>
          <w:rFonts w:ascii="Corbel" w:hAnsi="Corbel"/>
          <w:b w:val="0"/>
          <w:smallCaps w:val="0"/>
          <w:szCs w:val="24"/>
        </w:rPr>
        <w:t xml:space="preserve"> i interpretacja</w:t>
      </w:r>
      <w:r w:rsidR="00D04844" w:rsidRPr="00A56784">
        <w:rPr>
          <w:rFonts w:ascii="Corbel" w:hAnsi="Corbel"/>
          <w:b w:val="0"/>
          <w:smallCaps w:val="0"/>
          <w:szCs w:val="24"/>
        </w:rPr>
        <w:t xml:space="preserve"> tekstów </w:t>
      </w:r>
      <w:r w:rsidR="007B026C" w:rsidRPr="00A56784">
        <w:rPr>
          <w:rFonts w:ascii="Corbel" w:hAnsi="Corbel"/>
          <w:b w:val="0"/>
          <w:smallCaps w:val="0"/>
          <w:szCs w:val="24"/>
        </w:rPr>
        <w:t xml:space="preserve">źródłowych </w:t>
      </w:r>
      <w:r w:rsidR="00D04844" w:rsidRPr="00A56784">
        <w:rPr>
          <w:rFonts w:ascii="Corbel" w:hAnsi="Corbel"/>
          <w:b w:val="0"/>
          <w:smallCaps w:val="0"/>
          <w:szCs w:val="24"/>
        </w:rPr>
        <w:t>z dyskusją</w:t>
      </w:r>
      <w:r w:rsidR="00547F29" w:rsidRPr="00A56784">
        <w:rPr>
          <w:rFonts w:ascii="Corbel" w:hAnsi="Corbel"/>
          <w:b w:val="0"/>
          <w:smallCaps w:val="0"/>
          <w:szCs w:val="24"/>
        </w:rPr>
        <w:t>, analiza przypadków</w:t>
      </w:r>
      <w:r w:rsidR="007B026C" w:rsidRPr="00A56784">
        <w:rPr>
          <w:rFonts w:ascii="Corbel" w:hAnsi="Corbel"/>
          <w:b w:val="0"/>
          <w:smallCaps w:val="0"/>
          <w:szCs w:val="24"/>
        </w:rPr>
        <w:t xml:space="preserve"> </w:t>
      </w:r>
      <w:r w:rsidR="00547F29" w:rsidRPr="00A56784">
        <w:rPr>
          <w:rFonts w:ascii="Corbel" w:hAnsi="Corbel"/>
          <w:b w:val="0"/>
          <w:smallCaps w:val="0"/>
          <w:szCs w:val="24"/>
        </w:rPr>
        <w:t>oraz wybranych orzeczeń, dyskusja</w:t>
      </w:r>
      <w:r w:rsidR="007B026C" w:rsidRPr="00A56784">
        <w:rPr>
          <w:rFonts w:ascii="Corbel" w:hAnsi="Corbel"/>
          <w:b w:val="0"/>
          <w:smallCaps w:val="0"/>
          <w:szCs w:val="24"/>
        </w:rPr>
        <w:t>, prezentacje multimedialne</w:t>
      </w:r>
      <w:r w:rsidR="00547F29" w:rsidRPr="00A56784">
        <w:rPr>
          <w:rFonts w:ascii="Corbel" w:hAnsi="Corbel"/>
          <w:b w:val="0"/>
          <w:smallCaps w:val="0"/>
          <w:szCs w:val="24"/>
        </w:rPr>
        <w:t>.</w:t>
      </w:r>
      <w:r w:rsidR="00BF2C41"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14:paraId="23275FA2" w14:textId="77777777" w:rsidR="00381723" w:rsidRPr="00A56784" w:rsidRDefault="00381723" w:rsidP="007B026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AAE0B85" w14:textId="77777777" w:rsidR="0085747A" w:rsidRPr="00A567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 </w:t>
      </w:r>
      <w:r w:rsidR="0085747A" w:rsidRPr="00A56784">
        <w:rPr>
          <w:rFonts w:ascii="Corbel" w:hAnsi="Corbel"/>
          <w:smallCaps w:val="0"/>
          <w:szCs w:val="24"/>
        </w:rPr>
        <w:t>METODY I KRYTERIA OCENY</w:t>
      </w:r>
      <w:r w:rsidR="009F4610" w:rsidRPr="00A56784">
        <w:rPr>
          <w:rFonts w:ascii="Corbel" w:hAnsi="Corbel"/>
          <w:smallCaps w:val="0"/>
          <w:szCs w:val="24"/>
        </w:rPr>
        <w:t xml:space="preserve"> </w:t>
      </w:r>
    </w:p>
    <w:p w14:paraId="31FCD432" w14:textId="77777777" w:rsidR="00923D7D" w:rsidRPr="00107B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B6544B3" w14:textId="77777777" w:rsidR="0085747A" w:rsidRPr="00A567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56784">
        <w:rPr>
          <w:rFonts w:ascii="Corbel" w:hAnsi="Corbel"/>
          <w:smallCaps w:val="0"/>
          <w:szCs w:val="24"/>
        </w:rPr>
        <w:t>uczenia się</w:t>
      </w:r>
    </w:p>
    <w:p w14:paraId="07096C42" w14:textId="77777777" w:rsidR="0085747A" w:rsidRPr="00A567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56784" w:rsidRPr="00A56784" w14:paraId="4A1A00F1" w14:textId="77777777" w:rsidTr="7018410C">
        <w:tc>
          <w:tcPr>
            <w:tcW w:w="1962" w:type="dxa"/>
            <w:vAlign w:val="center"/>
          </w:tcPr>
          <w:p w14:paraId="0F8AE2AB" w14:textId="77777777" w:rsidR="0085747A" w:rsidRPr="00A567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E26608F" w14:textId="3F51E490" w:rsidR="0085747A" w:rsidRPr="00A56784" w:rsidRDefault="00A84C85" w:rsidP="70184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 xml:space="preserve">Metody oceny efektów uczenia </w:t>
            </w:r>
            <w:r w:rsidR="2E4C7314" w:rsidRPr="7018410C">
              <w:rPr>
                <w:rFonts w:ascii="Corbel" w:hAnsi="Corbel"/>
                <w:b w:val="0"/>
                <w:smallCaps w:val="0"/>
              </w:rPr>
              <w:t xml:space="preserve">się </w:t>
            </w:r>
          </w:p>
          <w:p w14:paraId="01532EC3" w14:textId="77777777" w:rsidR="0085747A" w:rsidRPr="00A567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A5678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59606" w14:textId="77777777" w:rsidR="00923D7D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C9644E" w14:textId="77777777" w:rsidR="0085747A" w:rsidRPr="00A567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56784" w:rsidRPr="00A56784" w14:paraId="22C977DB" w14:textId="77777777" w:rsidTr="7018410C">
        <w:tc>
          <w:tcPr>
            <w:tcW w:w="1962" w:type="dxa"/>
          </w:tcPr>
          <w:p w14:paraId="62A2FA16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21610459" w14:textId="15E1F54A" w:rsidR="00DE1049" w:rsidRPr="00A56784" w:rsidRDefault="00511A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</w:t>
            </w:r>
            <w:r w:rsidR="00D04844" w:rsidRPr="00A56784">
              <w:rPr>
                <w:rFonts w:ascii="Corbel" w:hAnsi="Corbel"/>
                <w:b w:val="0"/>
                <w:smallCaps w:val="0"/>
                <w:szCs w:val="24"/>
              </w:rPr>
              <w:t>Zaliczenie na</w:t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547F29"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</w:t>
            </w:r>
            <w:r w:rsidR="000723AC" w:rsidRPr="00A56784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21F08275" w14:textId="582973F5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7FDAA5D6" w14:textId="77777777" w:rsidTr="7018410C">
        <w:tc>
          <w:tcPr>
            <w:tcW w:w="1962" w:type="dxa"/>
          </w:tcPr>
          <w:p w14:paraId="2607CCA0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441D538" w14:textId="11E4E997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9D7692" w14:textId="77E6C0CB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2E5B120" w14:textId="77777777" w:rsidTr="7018410C">
        <w:tc>
          <w:tcPr>
            <w:tcW w:w="1962" w:type="dxa"/>
          </w:tcPr>
          <w:p w14:paraId="02190B0A" w14:textId="77777777" w:rsidR="00DE1049" w:rsidRPr="00A56784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5C941B2" w14:textId="188BCA89" w:rsidR="00DE1049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64EA12F2" w14:textId="284AC31E" w:rsidR="00DE1049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14EC8BB0" w14:textId="77777777" w:rsidTr="7018410C">
        <w:tc>
          <w:tcPr>
            <w:tcW w:w="1962" w:type="dxa"/>
          </w:tcPr>
          <w:p w14:paraId="40C8B89F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F5F74BE" w14:textId="45E5BB84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C0E8AB8" w14:textId="52253A61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6F1B8DCE" w14:textId="77777777" w:rsidTr="7018410C">
        <w:tc>
          <w:tcPr>
            <w:tcW w:w="1962" w:type="dxa"/>
          </w:tcPr>
          <w:p w14:paraId="51B7A66B" w14:textId="77777777" w:rsidR="0011010D" w:rsidRPr="00A56784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D783BA7" w14:textId="19579750" w:rsidR="0011010D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589534E8" w14:textId="4653EB57" w:rsidR="0011010D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0914145B" w14:textId="77777777" w:rsidTr="7018410C">
        <w:tc>
          <w:tcPr>
            <w:tcW w:w="1962" w:type="dxa"/>
          </w:tcPr>
          <w:p w14:paraId="0F1C1CC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488214F" w14:textId="5054A22A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35729D94" w14:textId="4F8AFF34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="00A56784" w:rsidRPr="00A56784" w14:paraId="50AE4AB1" w14:textId="77777777" w:rsidTr="7018410C">
        <w:tc>
          <w:tcPr>
            <w:tcW w:w="1962" w:type="dxa"/>
          </w:tcPr>
          <w:p w14:paraId="625D9583" w14:textId="77777777" w:rsidR="000723AC" w:rsidRPr="00A56784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3B3DB41B" w14:textId="59DE17BF" w:rsidR="000723AC" w:rsidRPr="00A56784" w:rsidRDefault="005B1272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Zaliczenie na oceną </w:t>
            </w:r>
            <w:r w:rsidR="00793E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56784">
              <w:rPr>
                <w:rFonts w:ascii="Corbel" w:hAnsi="Corbel"/>
                <w:b w:val="0"/>
                <w:smallCaps w:val="0"/>
                <w:szCs w:val="24"/>
              </w:rPr>
              <w:t>w formie ustnej lub pisemnej, obserwacja w trakcie zajęć</w:t>
            </w:r>
          </w:p>
        </w:tc>
        <w:tc>
          <w:tcPr>
            <w:tcW w:w="2117" w:type="dxa"/>
          </w:tcPr>
          <w:p w14:paraId="493350C4" w14:textId="547FACF3" w:rsidR="000723AC" w:rsidRPr="00A56784" w:rsidRDefault="00E6567A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11A0D" w:rsidRPr="00A56784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14:paraId="359D6822" w14:textId="77777777" w:rsidR="00923D7D" w:rsidRPr="00107B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72B09DB7" w14:textId="77777777" w:rsidR="0085747A" w:rsidRPr="00297F4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7F42">
        <w:rPr>
          <w:rFonts w:ascii="Corbel" w:hAnsi="Corbel"/>
          <w:smallCaps w:val="0"/>
          <w:szCs w:val="24"/>
        </w:rPr>
        <w:t xml:space="preserve">4.2 </w:t>
      </w:r>
      <w:r w:rsidR="0085747A" w:rsidRPr="00297F4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7F42">
        <w:rPr>
          <w:rFonts w:ascii="Corbel" w:hAnsi="Corbel"/>
          <w:smallCaps w:val="0"/>
          <w:szCs w:val="24"/>
        </w:rPr>
        <w:t xml:space="preserve"> </w:t>
      </w:r>
    </w:p>
    <w:p w14:paraId="7C9F6C9D" w14:textId="77777777" w:rsidR="00923D7D" w:rsidRPr="00297F4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F42" w:rsidRPr="00297F42" w14:paraId="59F60B22" w14:textId="77777777" w:rsidTr="090AB57E">
        <w:tc>
          <w:tcPr>
            <w:tcW w:w="9670" w:type="dxa"/>
          </w:tcPr>
          <w:p w14:paraId="1DCD8008" w14:textId="77777777" w:rsidR="00E6567A" w:rsidRPr="009310F8" w:rsidRDefault="00E6567A" w:rsidP="008F46D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D0C5B50" w14:textId="43A67A95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310F8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310F8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0738F93" w14:textId="73DB8CD9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2CE3C74" w14:textId="58773E25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9310F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4E1798B" w14:textId="76D910A8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DD2116D" w14:textId="7FC73D9E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D5DF1AE" w14:textId="25C88856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52B65F4F" w14:textId="54D9F148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A3B8BDA" w14:textId="1065B5EC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5873C3B0" w14:textId="2AA99AF6" w:rsidR="00E6567A" w:rsidRPr="009310F8" w:rsidRDefault="52996AEB" w:rsidP="008F46D2">
            <w:pPr>
              <w:spacing w:after="0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proofErr w:type="spellStart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9310F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11819405" w14:textId="4596779A" w:rsidR="0085747A" w:rsidRPr="009310F8" w:rsidRDefault="00E6567A" w:rsidP="00E0265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Ćwiczenia</w:t>
            </w:r>
            <w:r w:rsidR="00E0265C" w:rsidRPr="009310F8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:</w:t>
            </w:r>
          </w:p>
          <w:p w14:paraId="592AF65A" w14:textId="3DA1AA08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9310F8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0791AE16" w14:textId="60BC87BF" w:rsidR="0085747A" w:rsidRPr="009310F8" w:rsidRDefault="52996AEB" w:rsidP="090AB57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9310F8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7B6E6AF4" w14:textId="66B51679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367974F8" w14:textId="580BC8B1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6C059183" w14:textId="6D62DF46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51E0ADF0" w14:textId="66F13E42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145FF294" w14:textId="0455E36F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 xml:space="preserve">plus </w:t>
            </w:r>
            <w:proofErr w:type="spellStart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02508A45" w14:textId="4391365F" w:rsidR="0085747A" w:rsidRPr="009310F8" w:rsidRDefault="52996AEB" w:rsidP="090AB57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0238D954" w14:textId="10C89FB7" w:rsidR="0085747A" w:rsidRPr="00E0265C" w:rsidRDefault="52996AEB" w:rsidP="00E0265C">
            <w:pPr>
              <w:spacing w:after="0"/>
            </w:pPr>
            <w:proofErr w:type="spellStart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9310F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14:paraId="4F160A38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1B92E249" w14:textId="77777777" w:rsidR="009F4610" w:rsidRPr="00A5678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 xml:space="preserve">5. </w:t>
      </w:r>
      <w:r w:rsidR="00C61DC5" w:rsidRPr="00A567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FFB91F" w14:textId="77777777" w:rsidR="0085747A" w:rsidRPr="00107B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107B5C" w:rsidRPr="00107B5C" w14:paraId="7A6AAC45" w14:textId="77777777" w:rsidTr="003E1941">
        <w:tc>
          <w:tcPr>
            <w:tcW w:w="4962" w:type="dxa"/>
            <w:vAlign w:val="center"/>
          </w:tcPr>
          <w:p w14:paraId="296DD9B7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6461A44" w14:textId="77777777" w:rsidR="0085747A" w:rsidRPr="00A567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567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567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7B5C" w:rsidRPr="00107B5C" w14:paraId="4B05B359" w14:textId="77777777" w:rsidTr="00923D7D">
        <w:tc>
          <w:tcPr>
            <w:tcW w:w="4962" w:type="dxa"/>
          </w:tcPr>
          <w:p w14:paraId="695FBFC9" w14:textId="0B1E062F" w:rsidR="0085747A" w:rsidRPr="00A56784" w:rsidRDefault="008A0A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04F24CFF" w14:textId="3D2C9E49" w:rsidR="0085747A" w:rsidRPr="00A56784" w:rsidRDefault="00E6567A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 xml:space="preserve">ykład 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- 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>15</w:t>
            </w:r>
            <w:r w:rsidR="00D04844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94D7171" w14:textId="3030923D" w:rsidR="007B026C" w:rsidRPr="00A56784" w:rsidRDefault="00E6567A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  <w:r w:rsidR="007B026C" w:rsidRPr="00A56784">
              <w:rPr>
                <w:rFonts w:ascii="Corbel" w:hAnsi="Corbel"/>
                <w:sz w:val="24"/>
                <w:szCs w:val="24"/>
              </w:rPr>
              <w:t xml:space="preserve"> – 15 godz.</w:t>
            </w:r>
          </w:p>
        </w:tc>
      </w:tr>
      <w:tr w:rsidR="00107B5C" w:rsidRPr="00107B5C" w14:paraId="5802D4BB" w14:textId="77777777" w:rsidTr="00923D7D">
        <w:tc>
          <w:tcPr>
            <w:tcW w:w="4962" w:type="dxa"/>
          </w:tcPr>
          <w:p w14:paraId="34BE391F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0A2214C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E41B93" w14:textId="759BC333" w:rsidR="00C61DC5" w:rsidRPr="00A56784" w:rsidRDefault="0024120D" w:rsidP="00D048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2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107B5C" w:rsidRPr="00107B5C" w14:paraId="785B0F2F" w14:textId="77777777" w:rsidTr="00923D7D">
        <w:tc>
          <w:tcPr>
            <w:tcW w:w="4962" w:type="dxa"/>
          </w:tcPr>
          <w:p w14:paraId="7FA7F8AD" w14:textId="77777777" w:rsidR="0071620A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FBF084" w14:textId="77777777" w:rsidR="00C61DC5" w:rsidRPr="00A567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46F8E9" w14:textId="1A4D2AB0" w:rsidR="00C61DC5" w:rsidRPr="00A56784" w:rsidRDefault="00D04844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80</w:t>
            </w:r>
            <w:r w:rsidR="003F52FF" w:rsidRPr="00A5678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AC7A6EA" w14:textId="77777777" w:rsidR="003F52FF" w:rsidRPr="00A56784" w:rsidRDefault="003F52FF" w:rsidP="006767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07B5C" w:rsidRPr="00107B5C" w14:paraId="70B59D40" w14:textId="77777777" w:rsidTr="00923D7D">
        <w:tc>
          <w:tcPr>
            <w:tcW w:w="4962" w:type="dxa"/>
          </w:tcPr>
          <w:p w14:paraId="586281E9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1EA53B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112 godz.</w:t>
            </w:r>
          </w:p>
        </w:tc>
      </w:tr>
      <w:tr w:rsidR="00107B5C" w:rsidRPr="00107B5C" w14:paraId="1B3BF942" w14:textId="77777777" w:rsidTr="00923D7D">
        <w:tc>
          <w:tcPr>
            <w:tcW w:w="4962" w:type="dxa"/>
          </w:tcPr>
          <w:p w14:paraId="025E91C5" w14:textId="77777777" w:rsidR="0085747A" w:rsidRPr="00A567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ED3D" w14:textId="77777777" w:rsidR="0085747A" w:rsidRPr="00A56784" w:rsidRDefault="00676775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D61702" w14:textId="77777777" w:rsidR="0085747A" w:rsidRPr="00A5678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67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567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3DA412" w14:textId="77777777" w:rsidR="003E1941" w:rsidRPr="00107B5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DCC1DC1" w14:textId="77777777" w:rsidR="0085747A" w:rsidRPr="00107B5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6. </w:t>
      </w:r>
      <w:r w:rsidR="0085747A" w:rsidRPr="00107B5C">
        <w:rPr>
          <w:rFonts w:ascii="Corbel" w:hAnsi="Corbel"/>
          <w:smallCaps w:val="0"/>
          <w:szCs w:val="24"/>
        </w:rPr>
        <w:t>PRAKTYKI ZAWO</w:t>
      </w:r>
      <w:r w:rsidR="008A0A7D" w:rsidRPr="00107B5C">
        <w:rPr>
          <w:rFonts w:ascii="Corbel" w:hAnsi="Corbel"/>
          <w:smallCaps w:val="0"/>
          <w:szCs w:val="24"/>
        </w:rPr>
        <w:t>DOWE W RAMACH PRZEDMIOTU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A9E5F6F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107B5C" w:rsidRPr="00107B5C" w14:paraId="41AA12B7" w14:textId="77777777" w:rsidTr="0070518D">
        <w:trPr>
          <w:trHeight w:val="397"/>
        </w:trPr>
        <w:tc>
          <w:tcPr>
            <w:tcW w:w="4111" w:type="dxa"/>
          </w:tcPr>
          <w:p w14:paraId="28C01BDD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bottom w:val="single" w:sz="4" w:space="0" w:color="auto"/>
              <w:tr2bl w:val="nil"/>
            </w:tcBorders>
          </w:tcPr>
          <w:p w14:paraId="6CF9AE8C" w14:textId="3ADDEFB4" w:rsidR="00275C2A" w:rsidRPr="00107B5C" w:rsidRDefault="42B105D5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107B5C" w:rsidRPr="00107B5C" w14:paraId="69D6A292" w14:textId="77777777" w:rsidTr="0070518D">
        <w:trPr>
          <w:trHeight w:val="397"/>
        </w:trPr>
        <w:tc>
          <w:tcPr>
            <w:tcW w:w="4111" w:type="dxa"/>
          </w:tcPr>
          <w:p w14:paraId="349CD903" w14:textId="77777777" w:rsidR="00275C2A" w:rsidRPr="00107B5C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r2bl w:val="nil"/>
            </w:tcBorders>
          </w:tcPr>
          <w:p w14:paraId="003E1C77" w14:textId="37523AF4" w:rsidR="00275C2A" w:rsidRPr="00107B5C" w:rsidRDefault="79209BC9" w:rsidP="70184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A27B4B9" w14:textId="77777777" w:rsidR="003E1941" w:rsidRPr="00107B5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04D04D6" w14:textId="77777777" w:rsidR="0085747A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7. </w:t>
      </w:r>
      <w:r w:rsidR="0085747A" w:rsidRPr="00107B5C">
        <w:rPr>
          <w:rFonts w:ascii="Corbel" w:hAnsi="Corbel"/>
          <w:smallCaps w:val="0"/>
          <w:szCs w:val="24"/>
        </w:rPr>
        <w:t>LITERATURA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14:paraId="75BF413B" w14:textId="77777777" w:rsidR="00675843" w:rsidRPr="00107B5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46DC" w:rsidRPr="00107B5C" w14:paraId="5C62469C" w14:textId="77777777" w:rsidTr="7018410C">
        <w:trPr>
          <w:trHeight w:val="397"/>
        </w:trPr>
        <w:tc>
          <w:tcPr>
            <w:tcW w:w="9520" w:type="dxa"/>
          </w:tcPr>
          <w:p w14:paraId="36F4029B" w14:textId="11657F09" w:rsidR="00B846DC" w:rsidRPr="00304854" w:rsidRDefault="342AE5C1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C573A2C" w14:textId="2826162E" w:rsidR="7018410C" w:rsidRDefault="7018410C" w:rsidP="7018410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AB89827" w14:textId="584C336B" w:rsidR="00B846DC" w:rsidRPr="00304854" w:rsidRDefault="00B846DC" w:rsidP="0070518D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-Olszewska, M.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93E2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do informacji publicznej. Informacje niejawne. Ochrona danych osobowych,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Warszawa 2019.</w:t>
            </w:r>
          </w:p>
          <w:p w14:paraId="18AEF237" w14:textId="536E4986" w:rsidR="008F46D2" w:rsidRPr="008F46D2" w:rsidRDefault="008F46D2" w:rsidP="008F46D2">
            <w:pPr>
              <w:pStyle w:val="Akapitzlist"/>
              <w:numPr>
                <w:ilvl w:val="0"/>
                <w:numId w:val="5"/>
              </w:numPr>
              <w:spacing w:after="0"/>
              <w:ind w:left="351" w:hanging="351"/>
              <w:rPr>
                <w:rFonts w:ascii="Corbel" w:hAnsi="Corbel"/>
                <w:sz w:val="24"/>
                <w:szCs w:val="24"/>
              </w:rPr>
            </w:pPr>
            <w:r w:rsidRPr="008F46D2">
              <w:rPr>
                <w:rFonts w:ascii="Corbel" w:hAnsi="Corbel"/>
                <w:sz w:val="24"/>
                <w:szCs w:val="24"/>
              </w:rPr>
              <w:t xml:space="preserve">Ł. </w:t>
            </w:r>
            <w:proofErr w:type="spellStart"/>
            <w:r w:rsidRPr="008F46D2">
              <w:rPr>
                <w:rFonts w:ascii="Corbel" w:hAnsi="Corbel"/>
                <w:sz w:val="24"/>
                <w:szCs w:val="24"/>
              </w:rPr>
              <w:t>Nosarzewski</w:t>
            </w:r>
            <w:proofErr w:type="spellEnd"/>
            <w:r w:rsidRPr="008F46D2">
              <w:rPr>
                <w:rFonts w:ascii="Corbel" w:hAnsi="Corbel"/>
                <w:sz w:val="24"/>
                <w:szCs w:val="24"/>
              </w:rPr>
              <w:t xml:space="preserve">, B. Opaliński, P. Szustakiewicz,  Stankowska, </w:t>
            </w:r>
            <w:r w:rsidRPr="00793E2D">
              <w:rPr>
                <w:rFonts w:ascii="Corbel" w:hAnsi="Corbel"/>
                <w:i/>
                <w:iCs/>
                <w:sz w:val="24"/>
                <w:szCs w:val="24"/>
              </w:rPr>
              <w:t>Ustawa o ochronie informacji niejawnych. Komentarz</w:t>
            </w:r>
            <w:r w:rsidRPr="008F46D2">
              <w:rPr>
                <w:rFonts w:ascii="Corbel" w:hAnsi="Corbel"/>
                <w:sz w:val="24"/>
                <w:szCs w:val="24"/>
              </w:rPr>
              <w:t>. Warszawa 2023.</w:t>
            </w:r>
          </w:p>
          <w:p w14:paraId="718316A6" w14:textId="40CE4490" w:rsidR="00F72DD5" w:rsidRDefault="00F72DD5" w:rsidP="008F46D2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Hoc, T. Szewc, </w:t>
            </w:r>
            <w:r w:rsidRPr="00793E2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 H. Beck 2014.</w:t>
            </w:r>
          </w:p>
          <w:p w14:paraId="539C6288" w14:textId="41B95791" w:rsidR="00793E2D" w:rsidRDefault="00793E2D" w:rsidP="008F46D2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Fajgielski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danych osobowych w administracji publicznej,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2021.</w:t>
            </w:r>
          </w:p>
          <w:p w14:paraId="2F83550B" w14:textId="43693B94" w:rsidR="00B846DC" w:rsidRPr="00304854" w:rsidRDefault="00B846DC" w:rsidP="00864356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</w:rPr>
            </w:pPr>
          </w:p>
        </w:tc>
      </w:tr>
      <w:tr w:rsidR="00B846DC" w:rsidRPr="00107B5C" w14:paraId="078096DF" w14:textId="77777777" w:rsidTr="7018410C">
        <w:trPr>
          <w:trHeight w:val="397"/>
        </w:trPr>
        <w:tc>
          <w:tcPr>
            <w:tcW w:w="9520" w:type="dxa"/>
          </w:tcPr>
          <w:p w14:paraId="413BB0AE" w14:textId="63694CE1" w:rsidR="00B846DC" w:rsidRPr="00304854" w:rsidRDefault="342AE5C1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857F9E" w14:textId="0584BC52" w:rsidR="7018410C" w:rsidRDefault="7018410C" w:rsidP="701841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DF77F7E" w14:textId="26A3C2AC" w:rsidR="004E57AF" w:rsidRDefault="00304854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Wociór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 z uwzględnieniem ogólnego rozporządzenia unijnego</w:t>
            </w:r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C.H. Beck, 2016.</w:t>
            </w:r>
          </w:p>
          <w:p w14:paraId="737017FF" w14:textId="126AE627" w:rsidR="006E5EB0" w:rsidRDefault="006E5EB0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Śmiałek, A. Kominek,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perspektywie krajowej </w:t>
            </w:r>
            <w:r w:rsidR="0070518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międzynarodowej,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E041C">
              <w:rPr>
                <w:rFonts w:ascii="Corbel" w:hAnsi="Corbel"/>
                <w:b w:val="0"/>
                <w:smallCaps w:val="0"/>
                <w:szCs w:val="24"/>
              </w:rPr>
              <w:t>Wydawnictwo FNCE 2021.</w:t>
            </w:r>
          </w:p>
          <w:p w14:paraId="1A5D77FD" w14:textId="47981AE4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Ura,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Prawo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dministracyjne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13D3C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2021.</w:t>
            </w:r>
          </w:p>
          <w:p w14:paraId="31EEF0BE" w14:textId="0F8B391C" w:rsidR="00397C21" w:rsidRDefault="00397C21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Jaworski,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danych osobowych i informacji niejawnych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="00700B9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</w:t>
            </w:r>
            <w:r w:rsidR="00700B9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ewnętrzne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</w:t>
            </w:r>
            <w:r w:rsidR="00700B9D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aństwa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>, E. Ura, S. Pieprzny (red.), Rzeszów 2015.</w:t>
            </w:r>
          </w:p>
          <w:p w14:paraId="31BCECF2" w14:textId="2A0C2FC0" w:rsidR="00F72DD5" w:rsidRPr="00864356" w:rsidRDefault="00F72DD5" w:rsidP="0070518D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J. E. Kulikowska-Kulesza,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Ochrona informacji niejawnych w jednostkach organizacyjnych </w:t>
            </w:r>
            <w:r w:rsid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gminie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Zagadnienia </w:t>
            </w:r>
            <w:r w:rsidR="00B32CF2"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</w:t>
            </w:r>
            <w:r w:rsidRPr="004C5A4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ezpieczeństwa i porządku publicznego w jednostkach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E. Ura, E. Feret, S. Pieprzny (red.)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Rzeszów 2018.</w:t>
            </w:r>
          </w:p>
          <w:p w14:paraId="22B4A73D" w14:textId="46C59EEC" w:rsidR="00B846DC" w:rsidRPr="00304854" w:rsidRDefault="00B846DC" w:rsidP="00A56784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</w:tbl>
    <w:p w14:paraId="6B2895F7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E2456" w14:textId="77777777" w:rsidR="0085747A" w:rsidRPr="00107B5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94B79B" w14:textId="784B2BE5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7B5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DFEDFE" w14:textId="07BA2895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B3809F" w14:textId="005A18DA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780271" w14:textId="66027913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EBB5D5" w14:textId="78AB5D61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A4A7F" w14:textId="2E78D882" w:rsidR="0038720C" w:rsidRDefault="0038720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ED5DEF" w14:textId="7503ABE8" w:rsidR="00864356" w:rsidRPr="00864356" w:rsidRDefault="00864356" w:rsidP="006E5EB0">
      <w:pPr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3"/>
          <w:szCs w:val="23"/>
          <w:lang w:eastAsia="pl-PL"/>
        </w:rPr>
      </w:pPr>
      <w:r w:rsidRPr="00864356">
        <w:rPr>
          <w:rFonts w:ascii="Verdana" w:eastAsia="Times New Roman" w:hAnsi="Verdana"/>
          <w:color w:val="000000"/>
          <w:sz w:val="23"/>
          <w:szCs w:val="23"/>
          <w:lang w:eastAsia="pl-PL"/>
        </w:rPr>
        <w:br/>
      </w:r>
    </w:p>
    <w:p w14:paraId="144A94D0" w14:textId="77777777" w:rsidR="00864356" w:rsidRPr="002B0E88" w:rsidRDefault="00864356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64356" w:rsidRPr="002B0E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D53DA" w14:textId="77777777" w:rsidR="000E03FE" w:rsidRDefault="000E03FE" w:rsidP="00C16ABF">
      <w:pPr>
        <w:spacing w:after="0" w:line="240" w:lineRule="auto"/>
      </w:pPr>
      <w:r>
        <w:separator/>
      </w:r>
    </w:p>
  </w:endnote>
  <w:endnote w:type="continuationSeparator" w:id="0">
    <w:p w14:paraId="2979E026" w14:textId="77777777" w:rsidR="000E03FE" w:rsidRDefault="000E03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39333" w14:textId="77777777" w:rsidR="000E03FE" w:rsidRDefault="000E03FE" w:rsidP="00C16ABF">
      <w:pPr>
        <w:spacing w:after="0" w:line="240" w:lineRule="auto"/>
      </w:pPr>
      <w:r>
        <w:separator/>
      </w:r>
    </w:p>
  </w:footnote>
  <w:footnote w:type="continuationSeparator" w:id="0">
    <w:p w14:paraId="6649FBD9" w14:textId="77777777" w:rsidR="000E03FE" w:rsidRDefault="000E03FE" w:rsidP="00C16ABF">
      <w:pPr>
        <w:spacing w:after="0" w:line="240" w:lineRule="auto"/>
      </w:pPr>
      <w:r>
        <w:continuationSeparator/>
      </w:r>
    </w:p>
  </w:footnote>
  <w:footnote w:id="1">
    <w:p w14:paraId="7F69C5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B0F5F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8EC0C6F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BE4BBB"/>
    <w:multiLevelType w:val="hybridMultilevel"/>
    <w:tmpl w:val="06DA25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7BDC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358A7"/>
    <w:multiLevelType w:val="hybridMultilevel"/>
    <w:tmpl w:val="A4A0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7214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5C60E5"/>
    <w:multiLevelType w:val="hybridMultilevel"/>
    <w:tmpl w:val="C5F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BD8"/>
    <w:rsid w:val="00015AF9"/>
    <w:rsid w:val="00015B8F"/>
    <w:rsid w:val="000167EC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015A"/>
    <w:rsid w:val="000A296F"/>
    <w:rsid w:val="000A2A28"/>
    <w:rsid w:val="000B192D"/>
    <w:rsid w:val="000B28EE"/>
    <w:rsid w:val="000B3E37"/>
    <w:rsid w:val="000D04B0"/>
    <w:rsid w:val="000E03FE"/>
    <w:rsid w:val="000F1C57"/>
    <w:rsid w:val="000F5615"/>
    <w:rsid w:val="00107B5C"/>
    <w:rsid w:val="0011010D"/>
    <w:rsid w:val="00110DC6"/>
    <w:rsid w:val="00113D3C"/>
    <w:rsid w:val="00115D07"/>
    <w:rsid w:val="00122376"/>
    <w:rsid w:val="00124BFF"/>
    <w:rsid w:val="0012560E"/>
    <w:rsid w:val="00127108"/>
    <w:rsid w:val="00134B13"/>
    <w:rsid w:val="00146BC0"/>
    <w:rsid w:val="0014785F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77FE3"/>
    <w:rsid w:val="00192F37"/>
    <w:rsid w:val="001A5746"/>
    <w:rsid w:val="001A70D2"/>
    <w:rsid w:val="001C3AD1"/>
    <w:rsid w:val="001D657B"/>
    <w:rsid w:val="001D7B54"/>
    <w:rsid w:val="001E0209"/>
    <w:rsid w:val="001F2CA2"/>
    <w:rsid w:val="002144C0"/>
    <w:rsid w:val="002146DF"/>
    <w:rsid w:val="0022477D"/>
    <w:rsid w:val="002278A9"/>
    <w:rsid w:val="002336F9"/>
    <w:rsid w:val="002357C8"/>
    <w:rsid w:val="0024028F"/>
    <w:rsid w:val="0024120D"/>
    <w:rsid w:val="00244ABC"/>
    <w:rsid w:val="00247B98"/>
    <w:rsid w:val="0026733B"/>
    <w:rsid w:val="00275C2A"/>
    <w:rsid w:val="002771CC"/>
    <w:rsid w:val="002813EF"/>
    <w:rsid w:val="002818B0"/>
    <w:rsid w:val="00281FF2"/>
    <w:rsid w:val="002857DE"/>
    <w:rsid w:val="00291567"/>
    <w:rsid w:val="00295E05"/>
    <w:rsid w:val="00297F42"/>
    <w:rsid w:val="002A22BF"/>
    <w:rsid w:val="002A2389"/>
    <w:rsid w:val="002A671D"/>
    <w:rsid w:val="002B03B4"/>
    <w:rsid w:val="002B0E88"/>
    <w:rsid w:val="002B4D55"/>
    <w:rsid w:val="002B5EA0"/>
    <w:rsid w:val="002B6119"/>
    <w:rsid w:val="002C1F06"/>
    <w:rsid w:val="002D3375"/>
    <w:rsid w:val="002D73D4"/>
    <w:rsid w:val="002D7E0E"/>
    <w:rsid w:val="002F02A3"/>
    <w:rsid w:val="002F4ABE"/>
    <w:rsid w:val="002F799B"/>
    <w:rsid w:val="003018BA"/>
    <w:rsid w:val="00302745"/>
    <w:rsid w:val="0030395F"/>
    <w:rsid w:val="00304854"/>
    <w:rsid w:val="00304D3C"/>
    <w:rsid w:val="00305C92"/>
    <w:rsid w:val="003151C5"/>
    <w:rsid w:val="003279C1"/>
    <w:rsid w:val="0033332F"/>
    <w:rsid w:val="003343CF"/>
    <w:rsid w:val="00343618"/>
    <w:rsid w:val="00346FE9"/>
    <w:rsid w:val="0034759A"/>
    <w:rsid w:val="003503F6"/>
    <w:rsid w:val="003530DD"/>
    <w:rsid w:val="00363F78"/>
    <w:rsid w:val="00366398"/>
    <w:rsid w:val="00367A7A"/>
    <w:rsid w:val="00381723"/>
    <w:rsid w:val="003827F1"/>
    <w:rsid w:val="0038720C"/>
    <w:rsid w:val="00397C21"/>
    <w:rsid w:val="003A0A5B"/>
    <w:rsid w:val="003A1176"/>
    <w:rsid w:val="003A11C0"/>
    <w:rsid w:val="003B32FF"/>
    <w:rsid w:val="003C0BAE"/>
    <w:rsid w:val="003D18A9"/>
    <w:rsid w:val="003D6CE2"/>
    <w:rsid w:val="003E1941"/>
    <w:rsid w:val="003E2FE6"/>
    <w:rsid w:val="003E49D5"/>
    <w:rsid w:val="003F38C0"/>
    <w:rsid w:val="003F3AF5"/>
    <w:rsid w:val="003F52FF"/>
    <w:rsid w:val="00401BAF"/>
    <w:rsid w:val="004057BE"/>
    <w:rsid w:val="00414E3C"/>
    <w:rsid w:val="00415442"/>
    <w:rsid w:val="00421FB3"/>
    <w:rsid w:val="0042244A"/>
    <w:rsid w:val="004266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97BB2"/>
    <w:rsid w:val="004A3EEA"/>
    <w:rsid w:val="004A4D1F"/>
    <w:rsid w:val="004B5FCD"/>
    <w:rsid w:val="004C5A40"/>
    <w:rsid w:val="004D5282"/>
    <w:rsid w:val="004E57AF"/>
    <w:rsid w:val="004F1551"/>
    <w:rsid w:val="004F55A3"/>
    <w:rsid w:val="00501FEE"/>
    <w:rsid w:val="0050496F"/>
    <w:rsid w:val="00507EF0"/>
    <w:rsid w:val="00511A0D"/>
    <w:rsid w:val="00513B6F"/>
    <w:rsid w:val="00515D32"/>
    <w:rsid w:val="00517C63"/>
    <w:rsid w:val="00524CE6"/>
    <w:rsid w:val="005363C4"/>
    <w:rsid w:val="00536BDE"/>
    <w:rsid w:val="00543ACC"/>
    <w:rsid w:val="00547F29"/>
    <w:rsid w:val="0056696D"/>
    <w:rsid w:val="00571B4C"/>
    <w:rsid w:val="0059484D"/>
    <w:rsid w:val="005A0855"/>
    <w:rsid w:val="005A13B4"/>
    <w:rsid w:val="005A3196"/>
    <w:rsid w:val="005A7981"/>
    <w:rsid w:val="005B0CF5"/>
    <w:rsid w:val="005B1272"/>
    <w:rsid w:val="005B675A"/>
    <w:rsid w:val="005C080F"/>
    <w:rsid w:val="005C0B96"/>
    <w:rsid w:val="005C4EDA"/>
    <w:rsid w:val="005C55E5"/>
    <w:rsid w:val="005C696A"/>
    <w:rsid w:val="005D771B"/>
    <w:rsid w:val="005E041C"/>
    <w:rsid w:val="005E05FD"/>
    <w:rsid w:val="005E079D"/>
    <w:rsid w:val="005E0E3E"/>
    <w:rsid w:val="005E387E"/>
    <w:rsid w:val="005E6E85"/>
    <w:rsid w:val="005F0913"/>
    <w:rsid w:val="005F31D2"/>
    <w:rsid w:val="0061029B"/>
    <w:rsid w:val="00613691"/>
    <w:rsid w:val="00617230"/>
    <w:rsid w:val="00621CE1"/>
    <w:rsid w:val="006262CA"/>
    <w:rsid w:val="00627FC9"/>
    <w:rsid w:val="00647FA8"/>
    <w:rsid w:val="00650C5F"/>
    <w:rsid w:val="00654934"/>
    <w:rsid w:val="0065773D"/>
    <w:rsid w:val="006620D9"/>
    <w:rsid w:val="00671958"/>
    <w:rsid w:val="00675843"/>
    <w:rsid w:val="00676775"/>
    <w:rsid w:val="00696477"/>
    <w:rsid w:val="006B71E7"/>
    <w:rsid w:val="006D050F"/>
    <w:rsid w:val="006D6139"/>
    <w:rsid w:val="006E4CC2"/>
    <w:rsid w:val="006E5D65"/>
    <w:rsid w:val="006E5EB0"/>
    <w:rsid w:val="006F1282"/>
    <w:rsid w:val="006F1FBC"/>
    <w:rsid w:val="006F31E2"/>
    <w:rsid w:val="00700B9D"/>
    <w:rsid w:val="0070518D"/>
    <w:rsid w:val="007055EA"/>
    <w:rsid w:val="00706544"/>
    <w:rsid w:val="007072BA"/>
    <w:rsid w:val="00714F2C"/>
    <w:rsid w:val="0071620A"/>
    <w:rsid w:val="00724677"/>
    <w:rsid w:val="00725459"/>
    <w:rsid w:val="00727D34"/>
    <w:rsid w:val="007327BD"/>
    <w:rsid w:val="00734608"/>
    <w:rsid w:val="00745302"/>
    <w:rsid w:val="007461D6"/>
    <w:rsid w:val="00746EC8"/>
    <w:rsid w:val="007542E3"/>
    <w:rsid w:val="00763BF1"/>
    <w:rsid w:val="00766FD4"/>
    <w:rsid w:val="00772352"/>
    <w:rsid w:val="0078168C"/>
    <w:rsid w:val="00787C2A"/>
    <w:rsid w:val="00790E27"/>
    <w:rsid w:val="00793E2D"/>
    <w:rsid w:val="007A4022"/>
    <w:rsid w:val="007A6E6E"/>
    <w:rsid w:val="007A79E1"/>
    <w:rsid w:val="007B026C"/>
    <w:rsid w:val="007C0A17"/>
    <w:rsid w:val="007C3299"/>
    <w:rsid w:val="007C3BCC"/>
    <w:rsid w:val="007C4546"/>
    <w:rsid w:val="007D30A1"/>
    <w:rsid w:val="007D6E56"/>
    <w:rsid w:val="007E5B0C"/>
    <w:rsid w:val="007E63D5"/>
    <w:rsid w:val="007F4155"/>
    <w:rsid w:val="00804565"/>
    <w:rsid w:val="00811023"/>
    <w:rsid w:val="0081554D"/>
    <w:rsid w:val="0081707E"/>
    <w:rsid w:val="008246E2"/>
    <w:rsid w:val="0082609D"/>
    <w:rsid w:val="00827210"/>
    <w:rsid w:val="008279F8"/>
    <w:rsid w:val="00827F88"/>
    <w:rsid w:val="008332C3"/>
    <w:rsid w:val="00835A90"/>
    <w:rsid w:val="008367B8"/>
    <w:rsid w:val="008449B3"/>
    <w:rsid w:val="008539EE"/>
    <w:rsid w:val="0085747A"/>
    <w:rsid w:val="00864356"/>
    <w:rsid w:val="0087770F"/>
    <w:rsid w:val="00884922"/>
    <w:rsid w:val="00885F64"/>
    <w:rsid w:val="0088785F"/>
    <w:rsid w:val="008917F9"/>
    <w:rsid w:val="008A0A7D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4249"/>
    <w:rsid w:val="008F46D2"/>
    <w:rsid w:val="008F57E0"/>
    <w:rsid w:val="008F6E29"/>
    <w:rsid w:val="0090128F"/>
    <w:rsid w:val="00911803"/>
    <w:rsid w:val="00916188"/>
    <w:rsid w:val="00923D7D"/>
    <w:rsid w:val="009310F8"/>
    <w:rsid w:val="00947C53"/>
    <w:rsid w:val="009508DF"/>
    <w:rsid w:val="00950DAC"/>
    <w:rsid w:val="00952CD1"/>
    <w:rsid w:val="00954A07"/>
    <w:rsid w:val="00957DA5"/>
    <w:rsid w:val="00962EA4"/>
    <w:rsid w:val="00983469"/>
    <w:rsid w:val="00997F14"/>
    <w:rsid w:val="009A78D9"/>
    <w:rsid w:val="009B7789"/>
    <w:rsid w:val="009C3E31"/>
    <w:rsid w:val="009C54AE"/>
    <w:rsid w:val="009C788E"/>
    <w:rsid w:val="009D301A"/>
    <w:rsid w:val="009E3B41"/>
    <w:rsid w:val="009F3C5C"/>
    <w:rsid w:val="009F4610"/>
    <w:rsid w:val="009F7D09"/>
    <w:rsid w:val="00A00ECC"/>
    <w:rsid w:val="00A03C2A"/>
    <w:rsid w:val="00A155EE"/>
    <w:rsid w:val="00A16426"/>
    <w:rsid w:val="00A2245B"/>
    <w:rsid w:val="00A239D9"/>
    <w:rsid w:val="00A30110"/>
    <w:rsid w:val="00A322BE"/>
    <w:rsid w:val="00A36899"/>
    <w:rsid w:val="00A371F6"/>
    <w:rsid w:val="00A43BF6"/>
    <w:rsid w:val="00A53FA5"/>
    <w:rsid w:val="00A54817"/>
    <w:rsid w:val="00A56784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33F3"/>
    <w:rsid w:val="00AE5FCB"/>
    <w:rsid w:val="00AF1420"/>
    <w:rsid w:val="00AF2C1E"/>
    <w:rsid w:val="00AF4738"/>
    <w:rsid w:val="00B06142"/>
    <w:rsid w:val="00B117DF"/>
    <w:rsid w:val="00B135B1"/>
    <w:rsid w:val="00B3130B"/>
    <w:rsid w:val="00B32CF2"/>
    <w:rsid w:val="00B40ADB"/>
    <w:rsid w:val="00B43B77"/>
    <w:rsid w:val="00B43E80"/>
    <w:rsid w:val="00B50CAD"/>
    <w:rsid w:val="00B50D95"/>
    <w:rsid w:val="00B57213"/>
    <w:rsid w:val="00B607DB"/>
    <w:rsid w:val="00B66529"/>
    <w:rsid w:val="00B75946"/>
    <w:rsid w:val="00B8056E"/>
    <w:rsid w:val="00B819C8"/>
    <w:rsid w:val="00B82308"/>
    <w:rsid w:val="00B846DC"/>
    <w:rsid w:val="00B90885"/>
    <w:rsid w:val="00B94BC3"/>
    <w:rsid w:val="00B9569A"/>
    <w:rsid w:val="00BB520A"/>
    <w:rsid w:val="00BC3466"/>
    <w:rsid w:val="00BD3869"/>
    <w:rsid w:val="00BD66E9"/>
    <w:rsid w:val="00BD6FF4"/>
    <w:rsid w:val="00BE75C6"/>
    <w:rsid w:val="00BF2C41"/>
    <w:rsid w:val="00C058B4"/>
    <w:rsid w:val="00C05F44"/>
    <w:rsid w:val="00C0723C"/>
    <w:rsid w:val="00C131B5"/>
    <w:rsid w:val="00C16ABF"/>
    <w:rsid w:val="00C170AE"/>
    <w:rsid w:val="00C2169A"/>
    <w:rsid w:val="00C26CB7"/>
    <w:rsid w:val="00C324C1"/>
    <w:rsid w:val="00C36992"/>
    <w:rsid w:val="00C56036"/>
    <w:rsid w:val="00C61DC5"/>
    <w:rsid w:val="00C670F6"/>
    <w:rsid w:val="00C67C36"/>
    <w:rsid w:val="00C67E92"/>
    <w:rsid w:val="00C70A26"/>
    <w:rsid w:val="00C71AF4"/>
    <w:rsid w:val="00C766DF"/>
    <w:rsid w:val="00C94B98"/>
    <w:rsid w:val="00CA2B96"/>
    <w:rsid w:val="00CA5089"/>
    <w:rsid w:val="00CC525D"/>
    <w:rsid w:val="00CC7463"/>
    <w:rsid w:val="00CD6897"/>
    <w:rsid w:val="00CE5BAC"/>
    <w:rsid w:val="00CF25BE"/>
    <w:rsid w:val="00CF4892"/>
    <w:rsid w:val="00CF78ED"/>
    <w:rsid w:val="00D02B25"/>
    <w:rsid w:val="00D02EBA"/>
    <w:rsid w:val="00D04844"/>
    <w:rsid w:val="00D171B8"/>
    <w:rsid w:val="00D17C3C"/>
    <w:rsid w:val="00D22CC7"/>
    <w:rsid w:val="00D256A7"/>
    <w:rsid w:val="00D25C35"/>
    <w:rsid w:val="00D26B2C"/>
    <w:rsid w:val="00D352C9"/>
    <w:rsid w:val="00D35DDD"/>
    <w:rsid w:val="00D425B2"/>
    <w:rsid w:val="00D428D6"/>
    <w:rsid w:val="00D4347D"/>
    <w:rsid w:val="00D552B2"/>
    <w:rsid w:val="00D608D1"/>
    <w:rsid w:val="00D661EE"/>
    <w:rsid w:val="00D74119"/>
    <w:rsid w:val="00D8075B"/>
    <w:rsid w:val="00D8678B"/>
    <w:rsid w:val="00D94E95"/>
    <w:rsid w:val="00DA2114"/>
    <w:rsid w:val="00DD5B0E"/>
    <w:rsid w:val="00DE09C0"/>
    <w:rsid w:val="00DE1049"/>
    <w:rsid w:val="00DE4A14"/>
    <w:rsid w:val="00DE667E"/>
    <w:rsid w:val="00DF320D"/>
    <w:rsid w:val="00DF71C8"/>
    <w:rsid w:val="00E0265C"/>
    <w:rsid w:val="00E050C2"/>
    <w:rsid w:val="00E129B8"/>
    <w:rsid w:val="00E21E7D"/>
    <w:rsid w:val="00E22FBC"/>
    <w:rsid w:val="00E24BF5"/>
    <w:rsid w:val="00E25338"/>
    <w:rsid w:val="00E34A38"/>
    <w:rsid w:val="00E44543"/>
    <w:rsid w:val="00E51E44"/>
    <w:rsid w:val="00E5338C"/>
    <w:rsid w:val="00E61D36"/>
    <w:rsid w:val="00E63348"/>
    <w:rsid w:val="00E644E8"/>
    <w:rsid w:val="00E6567A"/>
    <w:rsid w:val="00E77E88"/>
    <w:rsid w:val="00E8107D"/>
    <w:rsid w:val="00E8351F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333B6"/>
    <w:rsid w:val="00F42F11"/>
    <w:rsid w:val="00F526AF"/>
    <w:rsid w:val="00F617C3"/>
    <w:rsid w:val="00F66647"/>
    <w:rsid w:val="00F7066B"/>
    <w:rsid w:val="00F706E2"/>
    <w:rsid w:val="00F72DD5"/>
    <w:rsid w:val="00F83B28"/>
    <w:rsid w:val="00FA46E5"/>
    <w:rsid w:val="00FB41EB"/>
    <w:rsid w:val="00FB7DBA"/>
    <w:rsid w:val="00FC1C25"/>
    <w:rsid w:val="00FC3F45"/>
    <w:rsid w:val="00FC8EB9"/>
    <w:rsid w:val="00FD503F"/>
    <w:rsid w:val="00FD5965"/>
    <w:rsid w:val="00FD7589"/>
    <w:rsid w:val="00FE6784"/>
    <w:rsid w:val="00FF016A"/>
    <w:rsid w:val="00FF1401"/>
    <w:rsid w:val="00FF5172"/>
    <w:rsid w:val="00FF5E7D"/>
    <w:rsid w:val="090AB57E"/>
    <w:rsid w:val="0DE0F6B0"/>
    <w:rsid w:val="0EBB0F46"/>
    <w:rsid w:val="0F7CC711"/>
    <w:rsid w:val="11391472"/>
    <w:rsid w:val="115B9D26"/>
    <w:rsid w:val="13A59F0D"/>
    <w:rsid w:val="175F850D"/>
    <w:rsid w:val="1BE98879"/>
    <w:rsid w:val="2540F694"/>
    <w:rsid w:val="2E4C7314"/>
    <w:rsid w:val="2F416F37"/>
    <w:rsid w:val="342AE5C1"/>
    <w:rsid w:val="3A567C5C"/>
    <w:rsid w:val="3A68C4D5"/>
    <w:rsid w:val="3EFE45F6"/>
    <w:rsid w:val="4224628F"/>
    <w:rsid w:val="42B105D5"/>
    <w:rsid w:val="43B12A85"/>
    <w:rsid w:val="4AA33DAC"/>
    <w:rsid w:val="4DC8AF2B"/>
    <w:rsid w:val="52996AEB"/>
    <w:rsid w:val="5CBC0335"/>
    <w:rsid w:val="7018410C"/>
    <w:rsid w:val="79209BC9"/>
    <w:rsid w:val="79D2F992"/>
    <w:rsid w:val="7E63D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E601"/>
  <w15:docId w15:val="{F27435F1-5A4E-4179-953E-D9D6EA04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BE75C6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0EB3B-669D-4D5E-854C-76E6B1C1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307</TotalTime>
  <Pages>6</Pages>
  <Words>1323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58</cp:revision>
  <cp:lastPrinted>2019-02-06T12:12:00Z</cp:lastPrinted>
  <dcterms:created xsi:type="dcterms:W3CDTF">2021-09-23T15:44:00Z</dcterms:created>
  <dcterms:modified xsi:type="dcterms:W3CDTF">2024-09-02T12:23:00Z</dcterms:modified>
</cp:coreProperties>
</file>